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C80CE" w14:textId="77777777" w:rsidR="000D3A42" w:rsidRPr="00B651CE" w:rsidRDefault="000D3A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32"/>
          <w:szCs w:val="32"/>
          <w:u w:color="0D0D0D" w:themeColor="text1" w:themeTint="F2"/>
          <w:cs/>
          <w:lang w:val="en-US"/>
        </w:rPr>
      </w:pPr>
    </w:p>
    <w:p w14:paraId="59161EAC" w14:textId="77777777" w:rsidR="000D3A42" w:rsidRPr="00F05F1D" w:rsidRDefault="00F130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color w:val="188038"/>
          <w:sz w:val="32"/>
          <w:szCs w:val="32"/>
          <w:u w:color="0D0D0D" w:themeColor="text1" w:themeTint="F2"/>
        </w:rPr>
      </w:pPr>
      <w:bookmarkStart w:id="0" w:name="_heading=h.nbnk4htamk8p" w:colFirst="0" w:colLast="0"/>
      <w:bookmarkEnd w:id="0"/>
      <w:r w:rsidRPr="00F05F1D">
        <w:rPr>
          <w:rFonts w:ascii="TH SarabunPSK" w:eastAsia="Sarabun" w:hAnsi="TH SarabunPSK" w:cs="TH SarabunPSK"/>
          <w:noProof/>
          <w:color w:val="188038"/>
          <w:sz w:val="32"/>
          <w:szCs w:val="32"/>
          <w:u w:color="0D0D0D" w:themeColor="text1" w:themeTint="F2"/>
        </w:rPr>
        <w:drawing>
          <wp:inline distT="0" distB="0" distL="0" distR="0" wp14:anchorId="5978EDF1" wp14:editId="0F4D2167">
            <wp:extent cx="976756" cy="471361"/>
            <wp:effectExtent l="0" t="0" r="0" b="0"/>
            <wp:docPr id="3" name="image2.png" descr="C:\Users\ACER-ENG\Downloads\Sub logo_mai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ACER-ENG\Downloads\Sub logo_main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6756" cy="4713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05F1D">
        <w:rPr>
          <w:rFonts w:ascii="TH SarabunPSK" w:eastAsia="Sarabun" w:hAnsi="TH SarabunPSK" w:cs="TH SarabunPSK"/>
          <w:color w:val="188038"/>
          <w:sz w:val="32"/>
          <w:szCs w:val="32"/>
          <w:u w:color="0D0D0D" w:themeColor="text1" w:themeTint="F2"/>
        </w:rPr>
        <w:t xml:space="preserve">                </w:t>
      </w:r>
      <w:r w:rsidRPr="00F05F1D">
        <w:rPr>
          <w:rFonts w:ascii="TH SarabunPSK" w:eastAsia="Sarabun" w:hAnsi="TH SarabunPSK" w:cs="TH SarabunPSK"/>
          <w:noProof/>
          <w:color w:val="188038"/>
          <w:sz w:val="32"/>
          <w:szCs w:val="32"/>
          <w:u w:color="0D0D0D" w:themeColor="text1" w:themeTint="F2"/>
        </w:rPr>
        <w:drawing>
          <wp:inline distT="0" distB="0" distL="0" distR="0" wp14:anchorId="1D0720A5" wp14:editId="357C2492">
            <wp:extent cx="1010961" cy="473974"/>
            <wp:effectExtent l="0" t="0" r="0" b="0"/>
            <wp:docPr id="4" name="image1.png" descr="C:\Users\ACER-ENG\Downloads\6-Logo\6-Logo\png\master-logo-Horizontal-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CER-ENG\Downloads\6-Logo\6-Logo\png\master-logo-Horizontal-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0961" cy="4739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A3A365" w14:textId="2B72E251" w:rsidR="000D3A42" w:rsidRPr="00F05F1D" w:rsidRDefault="00F130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  <w:u w:color="0D0D0D" w:themeColor="text1" w:themeTint="F2"/>
        </w:rPr>
      </w:pPr>
      <w:r w:rsidRPr="00F05F1D">
        <w:rPr>
          <w:rFonts w:ascii="TH SarabunPSK" w:eastAsia="Sarabun" w:hAnsi="TH SarabunPSK" w:cs="TH SarabunPSK"/>
          <w:b/>
          <w:color w:val="000000"/>
          <w:sz w:val="32"/>
          <w:szCs w:val="32"/>
          <w:u w:color="0D0D0D" w:themeColor="text1" w:themeTint="F2"/>
        </w:rPr>
        <w:t>แบ</w:t>
      </w:r>
      <w:r w:rsidR="000E79FE" w:rsidRPr="00F05F1D">
        <w:rPr>
          <w:rFonts w:ascii="TH SarabunPSK" w:eastAsia="Sarabun" w:hAnsi="TH SarabunPSK" w:cs="TH SarabunPSK"/>
          <w:bCs/>
          <w:color w:val="000000"/>
          <w:sz w:val="32"/>
          <w:szCs w:val="32"/>
          <w:u w:color="0D0D0D" w:themeColor="text1" w:themeTint="F2"/>
          <w:cs/>
        </w:rPr>
        <w:t>บข้อเสนอ</w:t>
      </w:r>
      <w:r w:rsidRPr="00F05F1D">
        <w:rPr>
          <w:rFonts w:ascii="TH SarabunPSK" w:eastAsia="Sarabun" w:hAnsi="TH SarabunPSK" w:cs="TH SarabunPSK"/>
          <w:b/>
          <w:color w:val="000000"/>
          <w:sz w:val="32"/>
          <w:szCs w:val="32"/>
          <w:u w:color="0D0D0D" w:themeColor="text1" w:themeTint="F2"/>
        </w:rPr>
        <w:t>โครงการ “E-SIE Incubation Program</w:t>
      </w:r>
      <w:r w:rsidR="000E79FE" w:rsidRPr="00F05F1D">
        <w:rPr>
          <w:rFonts w:ascii="TH SarabunPSK" w:eastAsia="Sarabun" w:hAnsi="TH SarabunPSK" w:cs="TH SarabunPSK"/>
          <w:b/>
          <w:color w:val="000000"/>
          <w:sz w:val="32"/>
          <w:szCs w:val="32"/>
          <w:u w:color="0D0D0D" w:themeColor="text1" w:themeTint="F2"/>
          <w:cs/>
        </w:rPr>
        <w:t xml:space="preserve"> </w:t>
      </w:r>
      <w:r w:rsidR="000E79FE" w:rsidRPr="00F05F1D">
        <w:rPr>
          <w:rFonts w:ascii="TH SarabunPSK" w:eastAsia="Sarabun" w:hAnsi="TH SarabunPSK" w:cs="TH SarabunPSK"/>
          <w:b/>
          <w:color w:val="000000"/>
          <w:sz w:val="32"/>
          <w:szCs w:val="32"/>
          <w:u w:color="0D0D0D" w:themeColor="text1" w:themeTint="F2"/>
          <w:lang w:val="en-US"/>
        </w:rPr>
        <w:t>for Students</w:t>
      </w:r>
      <w:r w:rsidRPr="00F05F1D">
        <w:rPr>
          <w:rFonts w:ascii="TH SarabunPSK" w:eastAsia="Sarabun" w:hAnsi="TH SarabunPSK" w:cs="TH SarabunPSK"/>
          <w:b/>
          <w:color w:val="000000"/>
          <w:sz w:val="32"/>
          <w:szCs w:val="32"/>
          <w:u w:color="0D0D0D" w:themeColor="text1" w:themeTint="F2"/>
        </w:rPr>
        <w:t xml:space="preserve"> 2025”</w:t>
      </w:r>
    </w:p>
    <w:p w14:paraId="2D46B641" w14:textId="77777777" w:rsidR="00F05F1D" w:rsidRPr="00F05F1D" w:rsidRDefault="00F130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  <w:u w:color="0D0D0D" w:themeColor="text1" w:themeTint="F2"/>
        </w:rPr>
      </w:pPr>
      <w:r w:rsidRPr="00F05F1D">
        <w:rPr>
          <w:rFonts w:ascii="TH SarabunPSK" w:eastAsia="Sarabun" w:hAnsi="TH SarabunPSK" w:cs="TH SarabunPSK"/>
          <w:b/>
          <w:color w:val="000000"/>
          <w:sz w:val="32"/>
          <w:szCs w:val="32"/>
          <w:u w:color="0D0D0D" w:themeColor="text1" w:themeTint="F2"/>
        </w:rPr>
        <w:t xml:space="preserve">จัดโดย </w:t>
      </w:r>
      <w:r w:rsidR="00F05F1D" w:rsidRPr="00F05F1D">
        <w:rPr>
          <w:rFonts w:ascii="TH SarabunPSK" w:hAnsi="TH SarabunPSK" w:cs="TH SarabunPSK"/>
          <w:b/>
          <w:bCs/>
          <w:color w:val="14171C"/>
          <w:sz w:val="32"/>
          <w:szCs w:val="32"/>
          <w:shd w:val="clear" w:color="auto" w:fill="FFFFFF"/>
        </w:rPr>
        <w:t>Entaneer Synergy for Innovation and Entrepreneurship: E-SIE hub</w:t>
      </w:r>
      <w:r w:rsidR="00F05F1D" w:rsidRPr="00F05F1D">
        <w:rPr>
          <w:rFonts w:ascii="TH SarabunPSK" w:eastAsia="Sarabun" w:hAnsi="TH SarabunPSK" w:cs="TH SarabunPSK"/>
          <w:b/>
          <w:color w:val="000000"/>
          <w:sz w:val="32"/>
          <w:szCs w:val="32"/>
          <w:u w:color="0D0D0D" w:themeColor="text1" w:themeTint="F2"/>
        </w:rPr>
        <w:t xml:space="preserve"> </w:t>
      </w:r>
    </w:p>
    <w:p w14:paraId="60C03DA5" w14:textId="02C72798" w:rsidR="000D3A42" w:rsidRPr="00F05F1D" w:rsidRDefault="00F130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  <w:u w:color="0D0D0D" w:themeColor="text1" w:themeTint="F2"/>
        </w:rPr>
      </w:pPr>
      <w:r w:rsidRPr="00F05F1D">
        <w:rPr>
          <w:rFonts w:ascii="TH SarabunPSK" w:eastAsia="Sarabun" w:hAnsi="TH SarabunPSK" w:cs="TH SarabunPSK"/>
          <w:b/>
          <w:color w:val="000000"/>
          <w:sz w:val="32"/>
          <w:szCs w:val="32"/>
          <w:u w:color="0D0D0D" w:themeColor="text1" w:themeTint="F2"/>
        </w:rPr>
        <w:t>คณะวิศวกรรมศาสตร์ มหาวิทยาลัยเชียงใหม่</w:t>
      </w:r>
    </w:p>
    <w:p w14:paraId="65CBAB9E" w14:textId="57389078" w:rsidR="000D3A42" w:rsidRPr="00F05F1D" w:rsidRDefault="00A1740A" w:rsidP="00F05F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32"/>
          <w:szCs w:val="32"/>
          <w:u w:color="0D0D0D" w:themeColor="text1" w:themeTint="F2"/>
        </w:rPr>
      </w:pPr>
      <w:r>
        <w:rPr>
          <w:rFonts w:ascii="TH SarabunPSK" w:hAnsi="TH SarabunPSK" w:cs="TH SarabunPSK"/>
          <w:noProof/>
          <w:sz w:val="32"/>
          <w:szCs w:val="32"/>
          <w:u w:color="0D0D0D" w:themeColor="text1" w:themeTint="F2"/>
        </w:rPr>
        <w:pict w14:anchorId="7693CB94">
          <v:rect id="_x0000_i1026" alt="" style="width:367.85pt;height:.05pt;mso-width-percent:0;mso-height-percent:0;mso-width-percent:0;mso-height-percent:0" o:hrpct="786" o:hralign="center" o:hrstd="t" o:hr="t" fillcolor="#a0a0a0" stroked="f"/>
        </w:pict>
      </w:r>
    </w:p>
    <w:p w14:paraId="5F4B5D4B" w14:textId="4E429E01" w:rsidR="00822FA1" w:rsidRPr="00822FA1" w:rsidRDefault="00822F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Cs/>
          <w:color w:val="000000"/>
          <w:sz w:val="32"/>
          <w:szCs w:val="32"/>
          <w:u w:color="0D0D0D" w:themeColor="text1" w:themeTint="F2"/>
          <w:lang w:val="en-US"/>
        </w:rPr>
      </w:pPr>
      <w:bookmarkStart w:id="1" w:name="_heading=h.z6dawrhytdas" w:colFirst="0" w:colLast="0"/>
      <w:bookmarkEnd w:id="1"/>
      <w:r w:rsidRPr="00822FA1">
        <w:rPr>
          <w:rFonts w:ascii="TH SarabunPSK" w:eastAsia="Sarabun" w:hAnsi="TH SarabunPSK" w:cs="TH SarabunPSK" w:hint="cs"/>
          <w:bCs/>
          <w:color w:val="000000"/>
          <w:sz w:val="32"/>
          <w:szCs w:val="32"/>
          <w:u w:color="0D0D0D" w:themeColor="text1" w:themeTint="F2"/>
          <w:cs/>
        </w:rPr>
        <w:t xml:space="preserve">ส่วนที่ </w:t>
      </w:r>
      <w:r w:rsidRPr="00822FA1">
        <w:rPr>
          <w:rFonts w:ascii="TH SarabunPSK" w:eastAsia="Sarabun" w:hAnsi="TH SarabunPSK" w:cs="TH SarabunPSK"/>
          <w:bCs/>
          <w:color w:val="000000"/>
          <w:sz w:val="32"/>
          <w:szCs w:val="32"/>
          <w:u w:color="0D0D0D" w:themeColor="text1" w:themeTint="F2"/>
          <w:lang w:val="en-US"/>
        </w:rPr>
        <w:t xml:space="preserve">1 </w:t>
      </w:r>
      <w:r w:rsidRPr="00822FA1">
        <w:rPr>
          <w:rFonts w:ascii="TH SarabunPSK" w:eastAsia="Sarabun" w:hAnsi="TH SarabunPSK" w:cs="TH SarabunPSK"/>
          <w:bCs/>
          <w:color w:val="000000"/>
          <w:sz w:val="32"/>
          <w:szCs w:val="32"/>
          <w:u w:color="0D0D0D" w:themeColor="text1" w:themeTint="F2"/>
          <w:cs/>
          <w:lang w:val="en-US"/>
        </w:rPr>
        <w:t>ข้อมูลเบื้องต้น</w:t>
      </w:r>
    </w:p>
    <w:p w14:paraId="2A62FE3F" w14:textId="74365BDE" w:rsidR="00822FA1" w:rsidRPr="00822FA1" w:rsidRDefault="00822FA1" w:rsidP="00EA250F">
      <w:pPr>
        <w:pStyle w:val="ListParagraph"/>
        <w:numPr>
          <w:ilvl w:val="0"/>
          <w:numId w:val="9"/>
        </w:numPr>
        <w:pBdr>
          <w:top w:val="nil"/>
          <w:left w:val="nil"/>
          <w:bottom w:val="single" w:sz="4" w:space="20" w:color="auto"/>
          <w:right w:val="nil"/>
          <w:between w:val="nil"/>
        </w:pBdr>
        <w:spacing w:after="0" w:line="240" w:lineRule="auto"/>
        <w:ind w:left="426"/>
        <w:rPr>
          <w:rFonts w:ascii="TH SarabunPSK" w:eastAsia="Sarabun" w:hAnsi="TH SarabunPSK" w:cs="TH SarabunPSK"/>
          <w:bCs/>
          <w:color w:val="000000"/>
          <w:sz w:val="32"/>
          <w:szCs w:val="32"/>
          <w:u w:color="0D0D0D" w:themeColor="text1" w:themeTint="F2"/>
          <w:lang w:val="en-US"/>
        </w:rPr>
      </w:pPr>
      <w:r w:rsidRPr="00822FA1">
        <w:rPr>
          <w:rFonts w:ascii="TH SarabunPSK" w:eastAsia="Sarabun" w:hAnsi="TH SarabunPSK" w:cs="TH SarabunPSK" w:hint="cs"/>
          <w:bCs/>
          <w:color w:val="000000"/>
          <w:sz w:val="32"/>
          <w:szCs w:val="32"/>
          <w:u w:color="0D0D0D" w:themeColor="text1" w:themeTint="F2"/>
          <w:cs/>
          <w:lang w:val="en-US"/>
        </w:rPr>
        <w:t xml:space="preserve">ชื่อทีม </w:t>
      </w:r>
      <w:r w:rsidRPr="00822FA1">
        <w:rPr>
          <w:rFonts w:ascii="TH SarabunPSK" w:eastAsia="Sarabun" w:hAnsi="TH SarabunPSK" w:cs="TH SarabunPSK"/>
          <w:bCs/>
          <w:color w:val="188038"/>
          <w:sz w:val="32"/>
          <w:szCs w:val="32"/>
          <w:u w:val="dotted" w:color="0D0D0D" w:themeColor="text1" w:themeTint="F2"/>
        </w:rPr>
        <w:tab/>
      </w:r>
      <w:r w:rsidRPr="00822FA1">
        <w:rPr>
          <w:rFonts w:ascii="TH SarabunPSK" w:eastAsia="Sarabun" w:hAnsi="TH SarabunPSK" w:cs="TH SarabunPSK"/>
          <w:bCs/>
          <w:color w:val="188038"/>
          <w:sz w:val="32"/>
          <w:szCs w:val="32"/>
          <w:u w:val="dotted" w:color="0D0D0D" w:themeColor="text1" w:themeTint="F2"/>
        </w:rPr>
        <w:tab/>
      </w:r>
      <w:r w:rsidRPr="00822FA1">
        <w:rPr>
          <w:rFonts w:ascii="TH SarabunPSK" w:eastAsia="Sarabun" w:hAnsi="TH SarabunPSK" w:cs="TH SarabunPSK"/>
          <w:bCs/>
          <w:color w:val="188038"/>
          <w:sz w:val="32"/>
          <w:szCs w:val="32"/>
          <w:u w:val="dotted" w:color="0D0D0D" w:themeColor="text1" w:themeTint="F2"/>
        </w:rPr>
        <w:tab/>
      </w:r>
      <w:r w:rsidRPr="00822FA1">
        <w:rPr>
          <w:rFonts w:ascii="TH SarabunPSK" w:eastAsia="Sarabun" w:hAnsi="TH SarabunPSK" w:cs="TH SarabunPSK"/>
          <w:bCs/>
          <w:color w:val="188038"/>
          <w:sz w:val="32"/>
          <w:szCs w:val="32"/>
          <w:u w:val="dotted" w:color="0D0D0D" w:themeColor="text1" w:themeTint="F2"/>
        </w:rPr>
        <w:tab/>
      </w:r>
      <w:r w:rsidRPr="00822FA1">
        <w:rPr>
          <w:rFonts w:ascii="TH SarabunPSK" w:eastAsia="Sarabun" w:hAnsi="TH SarabunPSK" w:cs="TH SarabunPSK"/>
          <w:bCs/>
          <w:color w:val="188038"/>
          <w:sz w:val="32"/>
          <w:szCs w:val="32"/>
          <w:u w:val="dotted" w:color="0D0D0D" w:themeColor="text1" w:themeTint="F2"/>
        </w:rPr>
        <w:tab/>
      </w:r>
      <w:r w:rsidRPr="00822FA1">
        <w:rPr>
          <w:rFonts w:ascii="TH SarabunPSK" w:eastAsia="Sarabun" w:hAnsi="TH SarabunPSK" w:cs="TH SarabunPSK"/>
          <w:bCs/>
          <w:color w:val="188038"/>
          <w:sz w:val="32"/>
          <w:szCs w:val="32"/>
          <w:u w:val="dotted" w:color="0D0D0D" w:themeColor="text1" w:themeTint="F2"/>
        </w:rPr>
        <w:tab/>
      </w:r>
      <w:r w:rsidRPr="00822FA1">
        <w:rPr>
          <w:rFonts w:ascii="TH SarabunPSK" w:eastAsia="Sarabun" w:hAnsi="TH SarabunPSK" w:cs="TH SarabunPSK"/>
          <w:bCs/>
          <w:color w:val="000000"/>
          <w:sz w:val="32"/>
          <w:szCs w:val="32"/>
          <w:u w:val="dotted" w:color="0D0D0D" w:themeColor="text1" w:themeTint="F2"/>
        </w:rPr>
        <w:tab/>
      </w:r>
      <w:r w:rsidRPr="00822FA1">
        <w:rPr>
          <w:rFonts w:ascii="TH SarabunPSK" w:eastAsia="Sarabun" w:hAnsi="TH SarabunPSK" w:cs="TH SarabunPSK"/>
          <w:bCs/>
          <w:color w:val="188038"/>
          <w:sz w:val="32"/>
          <w:szCs w:val="32"/>
          <w:u w:val="dotted" w:color="0D0D0D" w:themeColor="text1" w:themeTint="F2"/>
        </w:rPr>
        <w:tab/>
      </w:r>
      <w:r w:rsidRPr="00822FA1">
        <w:rPr>
          <w:rFonts w:ascii="TH SarabunPSK" w:eastAsia="Sarabun" w:hAnsi="TH SarabunPSK" w:cs="TH SarabunPSK"/>
          <w:bCs/>
          <w:color w:val="188038"/>
          <w:sz w:val="32"/>
          <w:szCs w:val="32"/>
          <w:u w:val="dotted" w:color="0D0D0D" w:themeColor="text1" w:themeTint="F2"/>
        </w:rPr>
        <w:tab/>
      </w:r>
      <w:r w:rsidRPr="00822FA1">
        <w:rPr>
          <w:rFonts w:ascii="TH SarabunPSK" w:eastAsia="Sarabun" w:hAnsi="TH SarabunPSK" w:cs="TH SarabunPSK"/>
          <w:bCs/>
          <w:color w:val="188038"/>
          <w:sz w:val="32"/>
          <w:szCs w:val="32"/>
          <w:u w:val="dotted" w:color="0D0D0D" w:themeColor="text1" w:themeTint="F2"/>
        </w:rPr>
        <w:tab/>
      </w:r>
      <w:r w:rsidRPr="00822FA1">
        <w:rPr>
          <w:rFonts w:ascii="TH SarabunPSK" w:eastAsia="Sarabun" w:hAnsi="TH SarabunPSK" w:cs="TH SarabunPSK"/>
          <w:bCs/>
          <w:color w:val="188038"/>
          <w:sz w:val="32"/>
          <w:szCs w:val="32"/>
          <w:u w:val="dotted" w:color="0D0D0D" w:themeColor="text1" w:themeTint="F2"/>
        </w:rPr>
        <w:tab/>
      </w:r>
    </w:p>
    <w:p w14:paraId="1BD43C42" w14:textId="322F5450" w:rsidR="00822FA1" w:rsidRPr="00822FA1" w:rsidRDefault="00822FA1" w:rsidP="00EA250F">
      <w:pPr>
        <w:pStyle w:val="ListParagraph"/>
        <w:numPr>
          <w:ilvl w:val="0"/>
          <w:numId w:val="9"/>
        </w:numPr>
        <w:pBdr>
          <w:top w:val="nil"/>
          <w:left w:val="nil"/>
          <w:bottom w:val="single" w:sz="4" w:space="20" w:color="auto"/>
          <w:right w:val="nil"/>
          <w:between w:val="nil"/>
        </w:pBdr>
        <w:spacing w:after="0" w:line="240" w:lineRule="auto"/>
        <w:ind w:left="426"/>
        <w:jc w:val="both"/>
        <w:rPr>
          <w:rFonts w:ascii="TH SarabunPSK" w:eastAsia="Sarabun" w:hAnsi="TH SarabunPSK" w:cs="TH SarabunPSK"/>
          <w:b/>
          <w:color w:val="000000"/>
          <w:sz w:val="32"/>
          <w:szCs w:val="32"/>
          <w:u w:color="0D0D0D" w:themeColor="text1" w:themeTint="F2"/>
        </w:rPr>
      </w:pPr>
      <w:r w:rsidRPr="00822FA1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โรงเรียน  </w:t>
      </w:r>
      <w:r w:rsidRPr="00822FA1">
        <w:rPr>
          <w:rFonts w:ascii="TH SarabunPSK" w:eastAsia="Sarabun" w:hAnsi="TH SarabunPSK" w:cs="TH SarabunPSK"/>
          <w:bCs/>
          <w:sz w:val="32"/>
          <w:szCs w:val="32"/>
          <w:u w:val="dotted" w:color="0D0D0D" w:themeColor="text1" w:themeTint="F2"/>
        </w:rPr>
        <w:tab/>
      </w:r>
      <w:r w:rsidRPr="00822FA1">
        <w:rPr>
          <w:rFonts w:ascii="TH SarabunPSK" w:eastAsia="Sarabun" w:hAnsi="TH SarabunPSK" w:cs="TH SarabunPSK"/>
          <w:bCs/>
          <w:sz w:val="32"/>
          <w:szCs w:val="32"/>
          <w:u w:val="dotted" w:color="0D0D0D" w:themeColor="text1" w:themeTint="F2"/>
        </w:rPr>
        <w:tab/>
      </w:r>
      <w:r w:rsidR="00EA250F">
        <w:rPr>
          <w:rFonts w:ascii="TH SarabunPSK" w:eastAsia="Sarabun" w:hAnsi="TH SarabunPSK" w:cs="TH SarabunPSK"/>
          <w:bCs/>
          <w:sz w:val="32"/>
          <w:szCs w:val="32"/>
          <w:u w:val="dotted" w:color="0D0D0D" w:themeColor="text1" w:themeTint="F2"/>
          <w:cs/>
        </w:rPr>
        <w:tab/>
      </w:r>
      <w:r w:rsidR="00EA250F">
        <w:rPr>
          <w:rFonts w:ascii="TH SarabunPSK" w:eastAsia="Sarabun" w:hAnsi="TH SarabunPSK" w:cs="TH SarabunPSK"/>
          <w:bCs/>
          <w:sz w:val="32"/>
          <w:szCs w:val="32"/>
          <w:u w:val="dotted" w:color="0D0D0D" w:themeColor="text1" w:themeTint="F2"/>
          <w:cs/>
        </w:rPr>
        <w:tab/>
      </w:r>
      <w:r w:rsidR="00EA250F">
        <w:rPr>
          <w:rFonts w:ascii="TH SarabunPSK" w:eastAsia="Sarabun" w:hAnsi="TH SarabunPSK" w:cs="TH SarabunPSK"/>
          <w:bCs/>
          <w:sz w:val="32"/>
          <w:szCs w:val="32"/>
          <w:u w:val="dotted" w:color="0D0D0D" w:themeColor="text1" w:themeTint="F2"/>
          <w:cs/>
        </w:rPr>
        <w:tab/>
      </w:r>
      <w:r w:rsidR="00EA250F">
        <w:rPr>
          <w:rFonts w:ascii="TH SarabunPSK" w:eastAsia="Sarabun" w:hAnsi="TH SarabunPSK" w:cs="TH SarabunPSK"/>
          <w:bCs/>
          <w:sz w:val="32"/>
          <w:szCs w:val="32"/>
          <w:u w:val="dotted" w:color="0D0D0D" w:themeColor="text1" w:themeTint="F2"/>
          <w:cs/>
        </w:rPr>
        <w:tab/>
      </w:r>
      <w:r w:rsidRPr="00822FA1">
        <w:rPr>
          <w:rFonts w:ascii="TH SarabunPSK" w:eastAsia="Sarabun" w:hAnsi="TH SarabunPSK" w:cs="TH SarabunPSK"/>
          <w:bCs/>
          <w:sz w:val="32"/>
          <w:szCs w:val="32"/>
          <w:u w:val="dotted" w:color="0D0D0D" w:themeColor="text1" w:themeTint="F2"/>
        </w:rPr>
        <w:tab/>
      </w:r>
      <w:r w:rsidRPr="00822FA1">
        <w:rPr>
          <w:rFonts w:ascii="TH SarabunPSK" w:eastAsia="Sarabun" w:hAnsi="TH SarabunPSK" w:cs="TH SarabunPSK"/>
          <w:bCs/>
          <w:sz w:val="32"/>
          <w:szCs w:val="32"/>
          <w:u w:val="dotted" w:color="0D0D0D" w:themeColor="text1" w:themeTint="F2"/>
        </w:rPr>
        <w:tab/>
      </w:r>
      <w:r w:rsidRPr="00822FA1">
        <w:rPr>
          <w:rFonts w:ascii="TH SarabunPSK" w:eastAsia="Sarabun" w:hAnsi="TH SarabunPSK" w:cs="TH SarabunPSK"/>
          <w:bCs/>
          <w:sz w:val="32"/>
          <w:szCs w:val="32"/>
          <w:u w:val="dotted" w:color="0D0D0D" w:themeColor="text1" w:themeTint="F2"/>
        </w:rPr>
        <w:tab/>
      </w:r>
      <w:r w:rsidRPr="00822FA1">
        <w:rPr>
          <w:rFonts w:ascii="TH SarabunPSK" w:eastAsia="Sarabun" w:hAnsi="TH SarabunPSK" w:cs="TH SarabunPSK"/>
          <w:bCs/>
          <w:sz w:val="32"/>
          <w:szCs w:val="32"/>
          <w:u w:val="dotted" w:color="0D0D0D" w:themeColor="text1" w:themeTint="F2"/>
        </w:rPr>
        <w:tab/>
      </w:r>
      <w:r w:rsidRPr="00822FA1">
        <w:rPr>
          <w:rFonts w:ascii="TH SarabunPSK" w:eastAsia="Sarabun" w:hAnsi="TH SarabunPSK" w:cs="TH SarabunPSK"/>
          <w:bCs/>
          <w:sz w:val="32"/>
          <w:szCs w:val="32"/>
          <w:u w:val="dotted" w:color="0D0D0D" w:themeColor="text1" w:themeTint="F2"/>
        </w:rPr>
        <w:tab/>
      </w:r>
    </w:p>
    <w:p w14:paraId="5183B23A" w14:textId="518E3292" w:rsidR="000D3A42" w:rsidRPr="00F05F1D" w:rsidRDefault="00822F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i/>
          <w:color w:val="000000"/>
          <w:sz w:val="32"/>
          <w:szCs w:val="32"/>
          <w:u w:color="0D0D0D" w:themeColor="text1" w:themeTint="F2"/>
        </w:rPr>
      </w:pPr>
      <w:r w:rsidRPr="00822FA1">
        <w:rPr>
          <w:rFonts w:ascii="TH SarabunPSK" w:eastAsia="Sarabun" w:hAnsi="TH SarabunPSK" w:cs="TH SarabunPSK" w:hint="cs"/>
          <w:bCs/>
          <w:color w:val="000000"/>
          <w:sz w:val="32"/>
          <w:szCs w:val="32"/>
          <w:u w:color="0D0D0D" w:themeColor="text1" w:themeTint="F2"/>
          <w:cs/>
        </w:rPr>
        <w:t xml:space="preserve">ส่วนที่ </w:t>
      </w:r>
      <w:r w:rsidRPr="00822FA1">
        <w:rPr>
          <w:rFonts w:ascii="TH SarabunPSK" w:eastAsia="Sarabun" w:hAnsi="TH SarabunPSK" w:cs="TH SarabunPSK"/>
          <w:bCs/>
          <w:color w:val="000000"/>
          <w:sz w:val="32"/>
          <w:szCs w:val="32"/>
          <w:u w:color="0D0D0D" w:themeColor="text1" w:themeTint="F2"/>
          <w:lang w:val="en-US"/>
        </w:rPr>
        <w:t xml:space="preserve">2 </w:t>
      </w:r>
      <w:r w:rsidRPr="00822FA1">
        <w:rPr>
          <w:rFonts w:ascii="TH SarabunPSK" w:eastAsia="Sarabun" w:hAnsi="TH SarabunPSK" w:cs="TH SarabunPSK" w:hint="cs"/>
          <w:bCs/>
          <w:color w:val="000000"/>
          <w:sz w:val="32"/>
          <w:szCs w:val="32"/>
          <w:u w:color="0D0D0D" w:themeColor="text1" w:themeTint="F2"/>
          <w:cs/>
          <w:lang w:val="en-US"/>
        </w:rPr>
        <w:t>รายละเอียดข้อเสนอ</w:t>
      </w:r>
      <w:r>
        <w:rPr>
          <w:rFonts w:ascii="TH SarabunPSK" w:eastAsia="Sarabun" w:hAnsi="TH SarabunPSK" w:cs="TH SarabunPSK"/>
          <w:b/>
          <w:color w:val="000000"/>
          <w:sz w:val="32"/>
          <w:szCs w:val="32"/>
          <w:u w:color="0D0D0D" w:themeColor="text1" w:themeTint="F2"/>
          <w:cs/>
        </w:rPr>
        <w:br/>
      </w:r>
      <w:r w:rsidR="00F130B7" w:rsidRPr="00F05F1D">
        <w:rPr>
          <w:rFonts w:ascii="TH SarabunPSK" w:eastAsia="Sarabun" w:hAnsi="TH SarabunPSK" w:cs="TH SarabunPSK"/>
          <w:b/>
          <w:color w:val="000000"/>
          <w:sz w:val="32"/>
          <w:szCs w:val="32"/>
          <w:u w:color="0D0D0D" w:themeColor="text1" w:themeTint="F2"/>
        </w:rPr>
        <w:t>1. รายละเอียดข้อเสนอโครงการนวัตกรรม</w:t>
      </w:r>
    </w:p>
    <w:p w14:paraId="44592F24" w14:textId="77777777" w:rsidR="000D3A42" w:rsidRPr="00F05F1D" w:rsidRDefault="00F130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i/>
          <w:color w:val="000000"/>
          <w:sz w:val="32"/>
          <w:szCs w:val="32"/>
          <w:u w:color="0D0D0D" w:themeColor="text1" w:themeTint="F2"/>
        </w:rPr>
      </w:pPr>
      <w:r w:rsidRPr="00F05F1D">
        <w:rPr>
          <w:rFonts w:ascii="TH SarabunPSK" w:eastAsia="Sarabun" w:hAnsi="TH SarabunPSK" w:cs="TH SarabunPSK"/>
          <w:i/>
          <w:color w:val="000000"/>
          <w:sz w:val="32"/>
          <w:szCs w:val="32"/>
          <w:u w:color="0D0D0D" w:themeColor="text1" w:themeTint="F2"/>
        </w:rPr>
        <w:t>(ส่วนนี้มีความสำคัญอย่างยิ่งต่อการพิจารณาของคณะกรรมการ กรุณาตอบให้ชัดเจนและละเอียดที่สุด)</w:t>
      </w:r>
    </w:p>
    <w:p w14:paraId="2C724A47" w14:textId="31158072" w:rsidR="000D3A42" w:rsidRPr="00F05F1D" w:rsidRDefault="00F130B7" w:rsidP="000014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188038"/>
          <w:sz w:val="32"/>
          <w:szCs w:val="32"/>
          <w:u w:color="0D0D0D" w:themeColor="text1" w:themeTint="F2"/>
        </w:rPr>
      </w:pPr>
      <w:r w:rsidRPr="00F05F1D">
        <w:rPr>
          <w:rFonts w:ascii="TH SarabunPSK" w:eastAsia="Sarabun" w:hAnsi="TH SarabunPSK" w:cs="TH SarabunPSK"/>
          <w:b/>
          <w:color w:val="000000"/>
          <w:sz w:val="32"/>
          <w:szCs w:val="32"/>
          <w:u w:color="0D0D0D" w:themeColor="text1" w:themeTint="F2"/>
        </w:rPr>
        <w:t>1.1</w:t>
      </w:r>
      <w:r w:rsidRPr="00F05F1D">
        <w:rPr>
          <w:rFonts w:ascii="TH SarabunPSK" w:eastAsia="Sarabun" w:hAnsi="TH SarabunPSK" w:cs="TH SarabunPSK"/>
          <w:color w:val="000000"/>
          <w:sz w:val="32"/>
          <w:szCs w:val="32"/>
          <w:u w:color="0D0D0D" w:themeColor="text1" w:themeTint="F2"/>
        </w:rPr>
        <w:t xml:space="preserve"> </w:t>
      </w:r>
      <w:bookmarkStart w:id="2" w:name="_Hlk203470217"/>
      <w:r w:rsidRPr="00F05F1D">
        <w:rPr>
          <w:rFonts w:ascii="TH SarabunPSK" w:eastAsia="Sarabun" w:hAnsi="TH SarabunPSK" w:cs="TH SarabunPSK"/>
          <w:b/>
          <w:color w:val="000000"/>
          <w:sz w:val="32"/>
          <w:szCs w:val="32"/>
          <w:u w:color="0D0D0D" w:themeColor="text1" w:themeTint="F2"/>
        </w:rPr>
        <w:t>ชื่อโครงการนวัตกรรม</w:t>
      </w:r>
      <w:bookmarkEnd w:id="2"/>
    </w:p>
    <w:p w14:paraId="4EDF08E2" w14:textId="7D3D99AA" w:rsidR="000014D3" w:rsidRPr="000014D3" w:rsidRDefault="000014D3" w:rsidP="000014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</w:pPr>
      <w:r w:rsidRPr="000014D3">
        <w:rPr>
          <w:rFonts w:ascii="TH SarabunPSK" w:eastAsia="Sarabun" w:hAnsi="TH SarabunPSK" w:cs="TH SarabunPSK"/>
          <w:color w:val="000000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000000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</w:p>
    <w:p w14:paraId="7F68ECEA" w14:textId="77777777" w:rsidR="000D3A42" w:rsidRPr="00F05F1D" w:rsidRDefault="00F130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  <w:u w:color="0D0D0D" w:themeColor="text1" w:themeTint="F2"/>
        </w:rPr>
      </w:pPr>
      <w:r w:rsidRPr="00F05F1D">
        <w:rPr>
          <w:rFonts w:ascii="TH SarabunPSK" w:eastAsia="Sarabun" w:hAnsi="TH SarabunPSK" w:cs="TH SarabunPSK"/>
          <w:b/>
          <w:color w:val="000000"/>
          <w:sz w:val="32"/>
          <w:szCs w:val="32"/>
          <w:u w:color="0D0D0D" w:themeColor="text1" w:themeTint="F2"/>
        </w:rPr>
        <w:t>2.  แนวคิดนวัตกรรม (ประเมินความคิดสร้างสรรค์และความชัดเจน)</w:t>
      </w:r>
      <w:r w:rsidRPr="00F05F1D">
        <w:rPr>
          <w:rFonts w:ascii="TH SarabunPSK" w:eastAsia="Sarabun" w:hAnsi="TH SarabunPSK" w:cs="TH SarabunPSK"/>
          <w:color w:val="000000"/>
          <w:sz w:val="32"/>
          <w:szCs w:val="32"/>
          <w:u w:color="0D0D0D" w:themeColor="text1" w:themeTint="F2"/>
        </w:rPr>
        <w:t xml:space="preserve"> </w:t>
      </w:r>
    </w:p>
    <w:p w14:paraId="7755B71A" w14:textId="70C47B31" w:rsidR="000D3A42" w:rsidRPr="00F05F1D" w:rsidRDefault="00F130B7" w:rsidP="000014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  <w:u w:color="0D0D0D" w:themeColor="text1" w:themeTint="F2"/>
        </w:rPr>
      </w:pPr>
      <w:r w:rsidRPr="00F05F1D">
        <w:rPr>
          <w:rFonts w:ascii="TH SarabunPSK" w:eastAsia="Sarabun" w:hAnsi="TH SarabunPSK" w:cs="TH SarabunPSK"/>
          <w:b/>
          <w:color w:val="000000"/>
          <w:sz w:val="32"/>
          <w:szCs w:val="32"/>
          <w:u w:color="0D0D0D" w:themeColor="text1" w:themeTint="F2"/>
        </w:rPr>
        <w:t>2.1</w:t>
      </w:r>
      <w:r w:rsidRPr="00F05F1D">
        <w:rPr>
          <w:rFonts w:ascii="TH SarabunPSK" w:eastAsia="Sarabun" w:hAnsi="TH SarabunPSK" w:cs="TH SarabunPSK"/>
          <w:color w:val="000000"/>
          <w:sz w:val="32"/>
          <w:szCs w:val="32"/>
          <w:u w:color="0D0D0D" w:themeColor="text1" w:themeTint="F2"/>
        </w:rPr>
        <w:t xml:space="preserve"> </w:t>
      </w:r>
      <w:r w:rsidRPr="00F05F1D">
        <w:rPr>
          <w:rFonts w:ascii="TH SarabunPSK" w:eastAsia="Sarabun" w:hAnsi="TH SarabunPSK" w:cs="TH SarabunPSK"/>
          <w:b/>
          <w:color w:val="000000"/>
          <w:sz w:val="32"/>
          <w:szCs w:val="32"/>
          <w:u w:color="0D0D0D" w:themeColor="text1" w:themeTint="F2"/>
        </w:rPr>
        <w:t>ปัญหาและความสำคัญ</w:t>
      </w:r>
    </w:p>
    <w:p w14:paraId="2E5E6871" w14:textId="15EC408F" w:rsidR="000D3A42" w:rsidRPr="000014D3" w:rsidRDefault="00F130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</w:pP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="000014D3" w:rsidRPr="000014D3">
        <w:rPr>
          <w:rFonts w:ascii="TH SarabunPSK" w:eastAsia="Sarabun" w:hAnsi="TH SarabunPSK" w:cs="TH SarabunPSK"/>
          <w:color w:val="000000"/>
          <w:sz w:val="32"/>
          <w:szCs w:val="32"/>
          <w:u w:val="dotted" w:color="0D0D0D" w:themeColor="text1" w:themeTint="F2"/>
        </w:rPr>
        <w:tab/>
      </w:r>
      <w:r w:rsidR="000014D3"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="000014D3"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="000014D3"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="000014D3"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="000014D3"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="000014D3"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="000014D3"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="000014D3"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="000014D3"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="000014D3"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="000014D3"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="000014D3"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="000014D3"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="000014D3"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="000014D3"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="000014D3"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="000014D3"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</w:p>
    <w:p w14:paraId="76D98499" w14:textId="50B7AF99" w:rsidR="000D3A42" w:rsidRPr="00F05F1D" w:rsidRDefault="00F130B7" w:rsidP="000014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  <w:u w:color="0D0D0D" w:themeColor="text1" w:themeTint="F2"/>
        </w:rPr>
      </w:pPr>
      <w:r w:rsidRPr="00F05F1D">
        <w:rPr>
          <w:rFonts w:ascii="TH SarabunPSK" w:eastAsia="Sarabun" w:hAnsi="TH SarabunPSK" w:cs="TH SarabunPSK"/>
          <w:b/>
          <w:color w:val="000000"/>
          <w:sz w:val="32"/>
          <w:szCs w:val="32"/>
          <w:u w:color="0D0D0D" w:themeColor="text1" w:themeTint="F2"/>
        </w:rPr>
        <w:t>2.2</w:t>
      </w:r>
      <w:r w:rsidRPr="00F05F1D">
        <w:rPr>
          <w:rFonts w:ascii="TH SarabunPSK" w:eastAsia="Sarabun" w:hAnsi="TH SarabunPSK" w:cs="TH SarabunPSK"/>
          <w:color w:val="000000"/>
          <w:sz w:val="32"/>
          <w:szCs w:val="32"/>
          <w:u w:color="0D0D0D" w:themeColor="text1" w:themeTint="F2"/>
        </w:rPr>
        <w:t xml:space="preserve"> </w:t>
      </w:r>
      <w:r w:rsidRPr="00F05F1D">
        <w:rPr>
          <w:rFonts w:ascii="TH SarabunPSK" w:eastAsia="Sarabun" w:hAnsi="TH SarabunPSK" w:cs="TH SarabunPSK"/>
          <w:b/>
          <w:color w:val="000000"/>
          <w:sz w:val="32"/>
          <w:szCs w:val="32"/>
          <w:u w:color="0D0D0D" w:themeColor="text1" w:themeTint="F2"/>
        </w:rPr>
        <w:t>แนวคิดนวัตกรรมและวิธีการแก้ปัญหา</w:t>
      </w:r>
    </w:p>
    <w:p w14:paraId="11C0E1B6" w14:textId="687030B3" w:rsidR="000D3A42" w:rsidRPr="000014D3" w:rsidRDefault="00F130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</w:pPr>
      <w:r w:rsidRPr="000014D3">
        <w:rPr>
          <w:rFonts w:ascii="TH SarabunPSK" w:eastAsia="Sarabun" w:hAnsi="TH SarabunPSK" w:cs="TH SarabunPSK"/>
          <w:color w:val="000000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="000014D3" w:rsidRPr="000014D3">
        <w:rPr>
          <w:rFonts w:ascii="TH SarabunPSK" w:eastAsia="Sarabun" w:hAnsi="TH SarabunPSK" w:cs="TH SarabunPSK"/>
          <w:color w:val="000000"/>
          <w:sz w:val="32"/>
          <w:szCs w:val="32"/>
          <w:u w:val="dotted" w:color="0D0D0D" w:themeColor="text1" w:themeTint="F2"/>
        </w:rPr>
        <w:tab/>
      </w:r>
      <w:r w:rsidR="000014D3"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="000014D3"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="000014D3"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="000014D3"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="000014D3"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="000014D3"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="000014D3"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="000014D3"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="000014D3"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="000014D3"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="000014D3"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="000014D3"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="000014D3"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="000014D3"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="000014D3"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="000014D3"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="000014D3"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</w:p>
    <w:p w14:paraId="2F9FCDF9" w14:textId="54C6CAC2" w:rsidR="000D3A42" w:rsidRPr="00F05F1D" w:rsidRDefault="00F130B7" w:rsidP="000014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  <w:u w:color="0D0D0D" w:themeColor="text1" w:themeTint="F2"/>
        </w:rPr>
      </w:pPr>
      <w:r w:rsidRPr="00F05F1D">
        <w:rPr>
          <w:rFonts w:ascii="TH SarabunPSK" w:eastAsia="Sarabun" w:hAnsi="TH SarabunPSK" w:cs="TH SarabunPSK"/>
          <w:b/>
          <w:color w:val="000000"/>
          <w:sz w:val="32"/>
          <w:szCs w:val="32"/>
          <w:u w:color="0D0D0D" w:themeColor="text1" w:themeTint="F2"/>
        </w:rPr>
        <w:t>2.3  ความใหม่และความคิดสร้างสรรค์</w:t>
      </w:r>
    </w:p>
    <w:p w14:paraId="20AD8E8B" w14:textId="71896375" w:rsidR="000D3A42" w:rsidRPr="000014D3" w:rsidRDefault="00F130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</w:pP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="000014D3" w:rsidRPr="000014D3">
        <w:rPr>
          <w:rFonts w:ascii="TH SarabunPSK" w:eastAsia="Sarabun" w:hAnsi="TH SarabunPSK" w:cs="TH SarabunPSK"/>
          <w:color w:val="000000"/>
          <w:sz w:val="32"/>
          <w:szCs w:val="32"/>
          <w:u w:val="dotted" w:color="0D0D0D" w:themeColor="text1" w:themeTint="F2"/>
        </w:rPr>
        <w:tab/>
      </w:r>
      <w:r w:rsidR="000014D3"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="000014D3"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="000014D3"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="000014D3"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="000014D3"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="000014D3"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="000014D3"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="000014D3"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="000014D3"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="000014D3"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="000014D3"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="000014D3"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="000014D3"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="000014D3"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="000014D3"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="000014D3"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="000014D3"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</w:p>
    <w:p w14:paraId="3D42301B" w14:textId="77777777" w:rsidR="000D3A42" w:rsidRPr="00F05F1D" w:rsidRDefault="000D3A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188038"/>
          <w:sz w:val="32"/>
          <w:szCs w:val="32"/>
          <w:u w:color="0D0D0D" w:themeColor="text1" w:themeTint="F2"/>
        </w:rPr>
      </w:pPr>
    </w:p>
    <w:p w14:paraId="2F3C4BD5" w14:textId="77777777" w:rsidR="000D3A42" w:rsidRPr="00F05F1D" w:rsidRDefault="00F130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  <w:u w:color="0D0D0D" w:themeColor="text1" w:themeTint="F2"/>
        </w:rPr>
      </w:pPr>
      <w:r w:rsidRPr="00F05F1D">
        <w:rPr>
          <w:rFonts w:ascii="TH SarabunPSK" w:eastAsia="Sarabun" w:hAnsi="TH SarabunPSK" w:cs="TH SarabunPSK"/>
          <w:b/>
          <w:color w:val="000000"/>
          <w:sz w:val="32"/>
          <w:szCs w:val="32"/>
          <w:u w:color="0D0D0D" w:themeColor="text1" w:themeTint="F2"/>
        </w:rPr>
        <w:t>3. ความเกี่ยวข้องทางวิศวกรรม (ประเมินการประยุกต์ใช้หลักการ)</w:t>
      </w:r>
      <w:r w:rsidRPr="00F05F1D">
        <w:rPr>
          <w:rFonts w:ascii="TH SarabunPSK" w:eastAsia="Sarabun" w:hAnsi="TH SarabunPSK" w:cs="TH SarabunPSK"/>
          <w:color w:val="000000"/>
          <w:sz w:val="32"/>
          <w:szCs w:val="32"/>
          <w:u w:color="0D0D0D" w:themeColor="text1" w:themeTint="F2"/>
        </w:rPr>
        <w:t xml:space="preserve"> </w:t>
      </w:r>
    </w:p>
    <w:p w14:paraId="373603EB" w14:textId="236C951E" w:rsidR="000D3A42" w:rsidRPr="00F05F1D" w:rsidRDefault="00F130B7" w:rsidP="000014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H SarabunPSK" w:eastAsia="Sarabun" w:hAnsi="TH SarabunPSK" w:cs="TH SarabunPSK"/>
          <w:i/>
          <w:color w:val="000000"/>
          <w:sz w:val="32"/>
          <w:szCs w:val="32"/>
          <w:u w:color="0D0D0D" w:themeColor="text1" w:themeTint="F2"/>
        </w:rPr>
      </w:pPr>
      <w:r w:rsidRPr="00F05F1D">
        <w:rPr>
          <w:rFonts w:ascii="TH SarabunPSK" w:eastAsia="Sarabun" w:hAnsi="TH SarabunPSK" w:cs="TH SarabunPSK"/>
          <w:b/>
          <w:color w:val="000000"/>
          <w:sz w:val="32"/>
          <w:szCs w:val="32"/>
          <w:u w:color="0D0D0D" w:themeColor="text1" w:themeTint="F2"/>
        </w:rPr>
        <w:t>3.1 หลักการทางวิศวกรรมที่เกี่ยวข้อง</w:t>
      </w:r>
    </w:p>
    <w:p w14:paraId="2E412A89" w14:textId="0FDDAC7B" w:rsidR="000D3A42" w:rsidRPr="00F05F1D" w:rsidRDefault="00F130B7" w:rsidP="00D30B5D">
      <w:pPr>
        <w:pStyle w:val="ListBullet"/>
        <w:numPr>
          <w:ilvl w:val="0"/>
          <w:numId w:val="10"/>
        </w:numPr>
        <w:rPr>
          <w:rFonts w:ascii="TH SarabunPSK" w:hAnsi="TH SarabunPSK" w:cs="TH SarabunPSK"/>
          <w:sz w:val="32"/>
          <w:szCs w:val="32"/>
          <w:u w:color="0D0D0D" w:themeColor="text1" w:themeTint="F2"/>
        </w:rPr>
      </w:pPr>
      <w:r w:rsidRPr="00F05F1D">
        <w:rPr>
          <w:rFonts w:ascii="TH SarabunPSK" w:hAnsi="TH SarabunPSK" w:cs="TH SarabunPSK"/>
          <w:sz w:val="32"/>
          <w:szCs w:val="32"/>
          <w:u w:color="0D0D0D" w:themeColor="text1" w:themeTint="F2"/>
        </w:rPr>
        <w:t>วิศวกรรมเครื่องกล (เช่น การออกแบบชิ้นส่วน, กลไก, พลศาสตร์)</w:t>
      </w:r>
    </w:p>
    <w:p w14:paraId="15098D48" w14:textId="28A4EE87" w:rsidR="000D3A42" w:rsidRPr="00F05F1D" w:rsidRDefault="00F130B7" w:rsidP="00D30B5D">
      <w:pPr>
        <w:pStyle w:val="ListBullet"/>
        <w:numPr>
          <w:ilvl w:val="0"/>
          <w:numId w:val="10"/>
        </w:numPr>
        <w:rPr>
          <w:rFonts w:ascii="TH SarabunPSK" w:hAnsi="TH SarabunPSK" w:cs="TH SarabunPSK"/>
          <w:sz w:val="32"/>
          <w:szCs w:val="32"/>
          <w:u w:color="0D0D0D" w:themeColor="text1" w:themeTint="F2"/>
        </w:rPr>
      </w:pPr>
      <w:r w:rsidRPr="00F05F1D">
        <w:rPr>
          <w:rFonts w:ascii="TH SarabunPSK" w:hAnsi="TH SarabunPSK" w:cs="TH SarabunPSK"/>
          <w:sz w:val="32"/>
          <w:szCs w:val="32"/>
          <w:u w:color="0D0D0D" w:themeColor="text1" w:themeTint="F2"/>
        </w:rPr>
        <w:t>วิศวกรรมไฟฟ้า (เช่น วงจรไฟฟ้า, เซ็นเซอร์, ระบบควบคุม)</w:t>
      </w:r>
    </w:p>
    <w:p w14:paraId="2A7DCFE2" w14:textId="687BA680" w:rsidR="000D3A42" w:rsidRPr="00F05F1D" w:rsidRDefault="00F130B7" w:rsidP="00D30B5D">
      <w:pPr>
        <w:pStyle w:val="ListBullet"/>
        <w:numPr>
          <w:ilvl w:val="0"/>
          <w:numId w:val="11"/>
        </w:numPr>
        <w:rPr>
          <w:rFonts w:ascii="TH SarabunPSK" w:hAnsi="TH SarabunPSK" w:cs="TH SarabunPSK"/>
          <w:sz w:val="32"/>
          <w:szCs w:val="32"/>
          <w:u w:color="0D0D0D" w:themeColor="text1" w:themeTint="F2"/>
        </w:rPr>
      </w:pPr>
      <w:r w:rsidRPr="00F05F1D">
        <w:rPr>
          <w:rFonts w:ascii="TH SarabunPSK" w:hAnsi="TH SarabunPSK" w:cs="TH SarabunPSK"/>
          <w:sz w:val="32"/>
          <w:szCs w:val="32"/>
          <w:u w:color="0D0D0D" w:themeColor="text1" w:themeTint="F2"/>
        </w:rPr>
        <w:t>วิศวกรรมคอมพิวเตอร์ (เช่น การเขียนโค้ด, IoT, AI, แอปพลิเคชัน)</w:t>
      </w:r>
    </w:p>
    <w:p w14:paraId="379CEAF1" w14:textId="0651C53E" w:rsidR="000D3A42" w:rsidRPr="00F05F1D" w:rsidRDefault="00F130B7" w:rsidP="00D30B5D">
      <w:pPr>
        <w:pStyle w:val="ListBullet"/>
        <w:numPr>
          <w:ilvl w:val="0"/>
          <w:numId w:val="12"/>
        </w:numPr>
        <w:rPr>
          <w:rFonts w:ascii="TH SarabunPSK" w:hAnsi="TH SarabunPSK" w:cs="TH SarabunPSK"/>
          <w:sz w:val="32"/>
          <w:szCs w:val="32"/>
          <w:u w:color="0D0D0D" w:themeColor="text1" w:themeTint="F2"/>
        </w:rPr>
      </w:pPr>
      <w:r w:rsidRPr="00F05F1D">
        <w:rPr>
          <w:rFonts w:ascii="TH SarabunPSK" w:hAnsi="TH SarabunPSK" w:cs="TH SarabunPSK"/>
          <w:sz w:val="32"/>
          <w:szCs w:val="32"/>
          <w:u w:color="0D0D0D" w:themeColor="text1" w:themeTint="F2"/>
        </w:rPr>
        <w:lastRenderedPageBreak/>
        <w:t>วิศวกรรมโยธาและสิ่งแวดล้อม (เช่น โครงสร้าง, การจัดการน้ำ, วัสดุ)</w:t>
      </w:r>
    </w:p>
    <w:p w14:paraId="19EDF13A" w14:textId="0E304DBE" w:rsidR="000D3A42" w:rsidRPr="00F05F1D" w:rsidRDefault="00F130B7" w:rsidP="00D30B5D">
      <w:pPr>
        <w:pStyle w:val="ListBullet"/>
        <w:numPr>
          <w:ilvl w:val="0"/>
          <w:numId w:val="13"/>
        </w:numPr>
        <w:rPr>
          <w:rFonts w:ascii="TH SarabunPSK" w:hAnsi="TH SarabunPSK" w:cs="TH SarabunPSK"/>
          <w:sz w:val="32"/>
          <w:szCs w:val="32"/>
          <w:u w:color="0D0D0D" w:themeColor="text1" w:themeTint="F2"/>
        </w:rPr>
      </w:pPr>
      <w:r w:rsidRPr="00F05F1D">
        <w:rPr>
          <w:rFonts w:ascii="TH SarabunPSK" w:hAnsi="TH SarabunPSK" w:cs="TH SarabunPSK"/>
          <w:sz w:val="32"/>
          <w:szCs w:val="32"/>
          <w:u w:color="0D0D0D" w:themeColor="text1" w:themeTint="F2"/>
        </w:rPr>
        <w:t>วิศวกรรมเคมี (เช่น กระบวนการทางเคมี, วัสดุพอลิเมอร์)</w:t>
      </w:r>
    </w:p>
    <w:p w14:paraId="584BF118" w14:textId="7014BB99" w:rsidR="000D3A42" w:rsidRPr="00F05F1D" w:rsidRDefault="00F130B7" w:rsidP="00D30B5D">
      <w:pPr>
        <w:pStyle w:val="ListBullet"/>
        <w:numPr>
          <w:ilvl w:val="0"/>
          <w:numId w:val="14"/>
        </w:numPr>
        <w:rPr>
          <w:rFonts w:ascii="TH SarabunPSK" w:hAnsi="TH SarabunPSK" w:cs="TH SarabunPSK"/>
          <w:sz w:val="32"/>
          <w:szCs w:val="32"/>
          <w:u w:color="0D0D0D" w:themeColor="text1" w:themeTint="F2"/>
        </w:rPr>
      </w:pPr>
      <w:r w:rsidRPr="00F05F1D">
        <w:rPr>
          <w:rFonts w:ascii="TH SarabunPSK" w:hAnsi="TH SarabunPSK" w:cs="TH SarabunPSK"/>
          <w:sz w:val="32"/>
          <w:szCs w:val="32"/>
          <w:u w:color="0D0D0D" w:themeColor="text1" w:themeTint="F2"/>
        </w:rPr>
        <w:t>วิศวกรรมอุตสาหการ (เช่น การวางแผน, การจัดการประสิทธิภาพ)</w:t>
      </w:r>
    </w:p>
    <w:p w14:paraId="746D1A4E" w14:textId="5F00490A" w:rsidR="000D3A42" w:rsidRPr="00F05F1D" w:rsidRDefault="00F130B7" w:rsidP="00D30B5D">
      <w:pPr>
        <w:pStyle w:val="ListBullet"/>
        <w:numPr>
          <w:ilvl w:val="0"/>
          <w:numId w:val="15"/>
        </w:numPr>
        <w:rPr>
          <w:rFonts w:ascii="TH SarabunPSK" w:hAnsi="TH SarabunPSK" w:cs="TH SarabunPSK"/>
          <w:sz w:val="32"/>
          <w:szCs w:val="32"/>
          <w:u w:color="0D0D0D" w:themeColor="text1" w:themeTint="F2"/>
        </w:rPr>
      </w:pPr>
      <w:r w:rsidRPr="00F05F1D">
        <w:rPr>
          <w:rFonts w:ascii="TH SarabunPSK" w:hAnsi="TH SarabunPSK" w:cs="TH SarabunPSK"/>
          <w:sz w:val="32"/>
          <w:szCs w:val="32"/>
          <w:u w:color="0D0D0D" w:themeColor="text1" w:themeTint="F2"/>
        </w:rPr>
        <w:t xml:space="preserve">อื่นๆ โปรดระบุ: </w:t>
      </w:r>
      <w:r w:rsidRPr="000014D3">
        <w:rPr>
          <w:rFonts w:ascii="TH SarabunPSK" w:hAnsi="TH SarabunPSK" w:cs="TH SarabunPSK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hAnsi="TH SarabunPSK" w:cs="TH SarabunPSK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hAnsi="TH SarabunPSK" w:cs="TH SarabunPSK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hAnsi="TH SarabunPSK" w:cs="TH SarabunPSK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hAnsi="TH SarabunPSK" w:cs="TH SarabunPSK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hAnsi="TH SarabunPSK" w:cs="TH SarabunPSK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hAnsi="TH SarabunPSK" w:cs="TH SarabunPSK"/>
          <w:sz w:val="32"/>
          <w:szCs w:val="32"/>
          <w:u w:val="dotted" w:color="0D0D0D" w:themeColor="text1" w:themeTint="F2"/>
        </w:rPr>
        <w:tab/>
      </w:r>
      <w:r w:rsidRPr="00F05F1D">
        <w:rPr>
          <w:rFonts w:ascii="TH SarabunPSK" w:hAnsi="TH SarabunPSK" w:cs="TH SarabunPSK"/>
          <w:sz w:val="32"/>
          <w:szCs w:val="32"/>
          <w:u w:color="0D0D0D" w:themeColor="text1" w:themeTint="F2"/>
        </w:rPr>
        <w:tab/>
      </w:r>
    </w:p>
    <w:p w14:paraId="18971474" w14:textId="1444F2C1" w:rsidR="000D3A42" w:rsidRPr="000014D3" w:rsidRDefault="000014D3" w:rsidP="000014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H SarabunPSK" w:eastAsia="Sarabun" w:hAnsi="TH SarabunPSK" w:cs="TH SarabunPSK"/>
          <w:b/>
          <w:bCs/>
          <w:color w:val="000000"/>
          <w:sz w:val="32"/>
          <w:szCs w:val="32"/>
          <w:u w:color="0D0D0D" w:themeColor="text1" w:themeTint="F2"/>
        </w:rPr>
      </w:pPr>
      <w:r w:rsidRPr="000014D3">
        <w:rPr>
          <w:rFonts w:ascii="TH SarabunPSK" w:eastAsia="Sarabun" w:hAnsi="TH SarabunPSK" w:cs="TH SarabunPSK"/>
          <w:b/>
          <w:bCs/>
          <w:color w:val="000000"/>
          <w:sz w:val="32"/>
          <w:szCs w:val="32"/>
          <w:u w:color="0D0D0D" w:themeColor="text1" w:themeTint="F2"/>
          <w:lang w:val="en-US"/>
        </w:rPr>
        <w:t xml:space="preserve">3.2 </w:t>
      </w:r>
      <w:r w:rsidR="00F130B7" w:rsidRPr="000014D3">
        <w:rPr>
          <w:rFonts w:ascii="TH SarabunPSK" w:eastAsia="Sarabun" w:hAnsi="TH SarabunPSK" w:cs="TH SarabunPSK"/>
          <w:b/>
          <w:bCs/>
          <w:color w:val="000000"/>
          <w:sz w:val="32"/>
          <w:szCs w:val="32"/>
          <w:u w:color="0D0D0D" w:themeColor="text1" w:themeTint="F2"/>
        </w:rPr>
        <w:t>โปรดอธิบายเพิ่มเติมถึงการนำหลักการข้างต้นมาใช้ในโครงการของท่าน:</w:t>
      </w:r>
    </w:p>
    <w:p w14:paraId="309055B1" w14:textId="1CC65808" w:rsidR="000014D3" w:rsidRPr="000014D3" w:rsidRDefault="000014D3" w:rsidP="000014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</w:pPr>
      <w:r w:rsidRPr="000014D3">
        <w:rPr>
          <w:rFonts w:ascii="TH SarabunPSK" w:eastAsia="Sarabun" w:hAnsi="TH SarabunPSK" w:cs="TH SarabunPSK"/>
          <w:color w:val="000000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000000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</w:p>
    <w:p w14:paraId="56163C37" w14:textId="77777777" w:rsidR="000D3A42" w:rsidRPr="00F05F1D" w:rsidRDefault="00F130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  <w:u w:color="0D0D0D" w:themeColor="text1" w:themeTint="F2"/>
        </w:rPr>
      </w:pPr>
      <w:r w:rsidRPr="00F05F1D">
        <w:rPr>
          <w:rFonts w:ascii="TH SarabunPSK" w:eastAsia="Sarabun" w:hAnsi="TH SarabunPSK" w:cs="TH SarabunPSK"/>
          <w:b/>
          <w:color w:val="000000"/>
          <w:sz w:val="32"/>
          <w:szCs w:val="32"/>
          <w:u w:color="0D0D0D" w:themeColor="text1" w:themeTint="F2"/>
        </w:rPr>
        <w:t>4. ความเป็นไปได้และศักยภาพในการต่อยอด</w:t>
      </w:r>
      <w:r w:rsidRPr="00F05F1D">
        <w:rPr>
          <w:rFonts w:ascii="TH SarabunPSK" w:eastAsia="Sarabun" w:hAnsi="TH SarabunPSK" w:cs="TH SarabunPSK"/>
          <w:color w:val="000000"/>
          <w:sz w:val="32"/>
          <w:szCs w:val="32"/>
          <w:u w:color="0D0D0D" w:themeColor="text1" w:themeTint="F2"/>
        </w:rPr>
        <w:t xml:space="preserve"> </w:t>
      </w:r>
    </w:p>
    <w:p w14:paraId="2E10EDF0" w14:textId="2F727A6C" w:rsidR="000D3A42" w:rsidRPr="00F05F1D" w:rsidRDefault="00F130B7" w:rsidP="000014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  <w:u w:color="0D0D0D" w:themeColor="text1" w:themeTint="F2"/>
        </w:rPr>
      </w:pPr>
      <w:r w:rsidRPr="00F05F1D">
        <w:rPr>
          <w:rFonts w:ascii="TH SarabunPSK" w:eastAsia="Sarabun" w:hAnsi="TH SarabunPSK" w:cs="TH SarabunPSK"/>
          <w:b/>
          <w:color w:val="000000"/>
          <w:sz w:val="32"/>
          <w:szCs w:val="32"/>
          <w:u w:color="0D0D0D" w:themeColor="text1" w:themeTint="F2"/>
        </w:rPr>
        <w:t>4.1  แผนการพัฒนาต้นแบบเบื้องต้น</w:t>
      </w:r>
    </w:p>
    <w:p w14:paraId="67CA7904" w14:textId="32ECD949" w:rsidR="000014D3" w:rsidRPr="000014D3" w:rsidRDefault="000014D3" w:rsidP="000014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</w:pPr>
      <w:r w:rsidRPr="000014D3">
        <w:rPr>
          <w:rFonts w:ascii="TH SarabunPSK" w:eastAsia="Sarabun" w:hAnsi="TH SarabunPSK" w:cs="TH SarabunPSK"/>
          <w:color w:val="000000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000000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</w:p>
    <w:p w14:paraId="34194DFF" w14:textId="35F7CC85" w:rsidR="000D3A42" w:rsidRPr="00F05F1D" w:rsidRDefault="00F130B7" w:rsidP="000014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  <w:u w:color="0D0D0D" w:themeColor="text1" w:themeTint="F2"/>
          <w:cs/>
          <w:lang w:val="en-US"/>
        </w:rPr>
      </w:pPr>
      <w:r w:rsidRPr="00F05F1D">
        <w:rPr>
          <w:rFonts w:ascii="TH SarabunPSK" w:eastAsia="Sarabun" w:hAnsi="TH SarabunPSK" w:cs="TH SarabunPSK"/>
          <w:b/>
          <w:color w:val="000000"/>
          <w:sz w:val="32"/>
          <w:szCs w:val="32"/>
          <w:u w:color="0D0D0D" w:themeColor="text1" w:themeTint="F2"/>
        </w:rPr>
        <w:t>4.2 ศักยภาพในการต่อยอด</w:t>
      </w:r>
    </w:p>
    <w:p w14:paraId="19D95DF6" w14:textId="76138DD9" w:rsidR="000D3A42" w:rsidRPr="000014D3" w:rsidRDefault="000014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</w:pPr>
      <w:r w:rsidRPr="000014D3">
        <w:rPr>
          <w:rFonts w:ascii="TH SarabunPSK" w:eastAsia="Sarabun" w:hAnsi="TH SarabunPSK" w:cs="TH SarabunPSK"/>
          <w:color w:val="000000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000000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</w:p>
    <w:p w14:paraId="42F65ECA" w14:textId="77777777" w:rsidR="000D3A42" w:rsidRPr="00F05F1D" w:rsidRDefault="00F130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  <w:u w:color="0D0D0D" w:themeColor="text1" w:themeTint="F2"/>
        </w:rPr>
      </w:pPr>
      <w:r w:rsidRPr="00F05F1D">
        <w:rPr>
          <w:rFonts w:ascii="TH SarabunPSK" w:eastAsia="Sarabun" w:hAnsi="TH SarabunPSK" w:cs="TH SarabunPSK"/>
          <w:b/>
          <w:color w:val="000000"/>
          <w:sz w:val="32"/>
          <w:szCs w:val="32"/>
          <w:u w:color="0D0D0D" w:themeColor="text1" w:themeTint="F2"/>
        </w:rPr>
        <w:t>5. ประโยชน์และผลกระทบ</w:t>
      </w:r>
      <w:r w:rsidRPr="00F05F1D">
        <w:rPr>
          <w:rFonts w:ascii="TH SarabunPSK" w:eastAsia="Sarabun" w:hAnsi="TH SarabunPSK" w:cs="TH SarabunPSK"/>
          <w:color w:val="000000"/>
          <w:sz w:val="32"/>
          <w:szCs w:val="32"/>
          <w:u w:color="0D0D0D" w:themeColor="text1" w:themeTint="F2"/>
        </w:rPr>
        <w:t xml:space="preserve"> </w:t>
      </w:r>
    </w:p>
    <w:p w14:paraId="009F3C9C" w14:textId="0A013D10" w:rsidR="000D3A42" w:rsidRPr="00F05F1D" w:rsidRDefault="00F130B7" w:rsidP="000014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  <w:u w:color="0D0D0D" w:themeColor="text1" w:themeTint="F2"/>
        </w:rPr>
      </w:pPr>
      <w:r w:rsidRPr="00F05F1D">
        <w:rPr>
          <w:rFonts w:ascii="TH SarabunPSK" w:eastAsia="Sarabun" w:hAnsi="TH SarabunPSK" w:cs="TH SarabunPSK"/>
          <w:b/>
          <w:color w:val="000000"/>
          <w:sz w:val="32"/>
          <w:szCs w:val="32"/>
          <w:u w:color="0D0D0D" w:themeColor="text1" w:themeTint="F2"/>
        </w:rPr>
        <w:t>5.1 กลุ่มเป้าหมายและประโยชน์ที่จะได้รับ</w:t>
      </w:r>
    </w:p>
    <w:p w14:paraId="4D2602A1" w14:textId="77777777" w:rsidR="000014D3" w:rsidRPr="000014D3" w:rsidRDefault="000014D3" w:rsidP="000014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</w:pPr>
      <w:r w:rsidRPr="000014D3">
        <w:rPr>
          <w:rFonts w:ascii="TH SarabunPSK" w:eastAsia="Sarabun" w:hAnsi="TH SarabunPSK" w:cs="TH SarabunPSK"/>
          <w:color w:val="000000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000000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  <w:r w:rsidRPr="000014D3">
        <w:rPr>
          <w:rFonts w:ascii="TH SarabunPSK" w:eastAsia="Sarabun" w:hAnsi="TH SarabunPSK" w:cs="TH SarabunPSK"/>
          <w:color w:val="188038"/>
          <w:sz w:val="32"/>
          <w:szCs w:val="32"/>
          <w:u w:val="dotted" w:color="0D0D0D" w:themeColor="text1" w:themeTint="F2"/>
        </w:rPr>
        <w:tab/>
      </w:r>
    </w:p>
    <w:p w14:paraId="30E0D4AB" w14:textId="77777777" w:rsidR="000D3A42" w:rsidRPr="00F05F1D" w:rsidRDefault="000D3A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32"/>
          <w:szCs w:val="32"/>
          <w:u w:color="0D0D0D" w:themeColor="text1" w:themeTint="F2"/>
        </w:rPr>
      </w:pPr>
    </w:p>
    <w:p w14:paraId="3C4B74F8" w14:textId="77777777" w:rsidR="000D3A42" w:rsidRPr="00F05F1D" w:rsidRDefault="000D3A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32"/>
          <w:szCs w:val="32"/>
          <w:u w:color="0D0D0D" w:themeColor="text1" w:themeTint="F2"/>
        </w:rPr>
      </w:pPr>
    </w:p>
    <w:p w14:paraId="2BDD1C4F" w14:textId="10F6BA38" w:rsidR="00EA2577" w:rsidRDefault="00EA2577">
      <w:pPr>
        <w:rPr>
          <w:rFonts w:ascii="TH SarabunPSK" w:eastAsia="Sarabun" w:hAnsi="TH SarabunPSK" w:cs="TH SarabunPSK"/>
          <w:sz w:val="32"/>
          <w:szCs w:val="32"/>
          <w:u w:color="0D0D0D" w:themeColor="text1" w:themeTint="F2"/>
        </w:rPr>
      </w:pPr>
      <w:r>
        <w:rPr>
          <w:rFonts w:ascii="TH SarabunPSK" w:eastAsia="Sarabun" w:hAnsi="TH SarabunPSK" w:cs="TH SarabunPSK"/>
          <w:sz w:val="32"/>
          <w:szCs w:val="32"/>
          <w:u w:color="0D0D0D" w:themeColor="text1" w:themeTint="F2"/>
        </w:rPr>
        <w:br w:type="page"/>
      </w:r>
    </w:p>
    <w:p w14:paraId="58C9557C" w14:textId="77777777" w:rsidR="00F05F1D" w:rsidRPr="00B651CE" w:rsidRDefault="00F05F1D" w:rsidP="00EA2577">
      <w:pPr>
        <w:pStyle w:val="NoSpacing"/>
        <w:jc w:val="center"/>
        <w:rPr>
          <w:rStyle w:val="Strong"/>
          <w:rFonts w:ascii="TH SarabunPSK" w:hAnsi="TH SarabunPSK" w:cs="TH SarabunPSK"/>
          <w:sz w:val="28"/>
          <w:szCs w:val="28"/>
          <w:cs/>
          <w:lang w:val="en-US"/>
        </w:rPr>
      </w:pPr>
      <w:bookmarkStart w:id="3" w:name="_Hlk203470754"/>
      <w:r w:rsidRPr="003345C1">
        <w:rPr>
          <w:rStyle w:val="Strong"/>
          <w:rFonts w:ascii="TH SarabunPSK" w:hAnsi="TH SarabunPSK" w:cs="TH SarabunPSK"/>
          <w:sz w:val="28"/>
          <w:szCs w:val="28"/>
          <w:cs/>
        </w:rPr>
        <w:lastRenderedPageBreak/>
        <w:t>คำอธิบายแบบข้อเสนอโครงการวิจัย</w:t>
      </w:r>
    </w:p>
    <w:p w14:paraId="506A3B6E" w14:textId="2D80924A" w:rsidR="00B651CE" w:rsidRPr="00B651CE" w:rsidRDefault="00B651CE" w:rsidP="00EA2577">
      <w:pPr>
        <w:pStyle w:val="NoSpacing"/>
        <w:jc w:val="center"/>
        <w:rPr>
          <w:rStyle w:val="Strong"/>
          <w:rFonts w:ascii="TH SarabunPSK" w:hAnsi="TH SarabunPSK" w:cs="TH SarabunPSK"/>
          <w:b w:val="0"/>
          <w:bCs w:val="0"/>
          <w:i/>
          <w:iCs/>
          <w:color w:val="595959" w:themeColor="text1" w:themeTint="A6"/>
        </w:rPr>
      </w:pPr>
      <w:r w:rsidRPr="00B651CE">
        <w:rPr>
          <w:rStyle w:val="Strong"/>
          <w:rFonts w:ascii="TH SarabunPSK" w:hAnsi="TH SarabunPSK" w:cs="TH SarabunPSK" w:hint="cs"/>
          <w:b w:val="0"/>
          <w:bCs w:val="0"/>
          <w:i/>
          <w:iCs/>
          <w:color w:val="595959" w:themeColor="text1" w:themeTint="A6"/>
          <w:cs/>
        </w:rPr>
        <w:t>(</w:t>
      </w:r>
      <w:r w:rsidRPr="00B651CE">
        <w:rPr>
          <w:rStyle w:val="Strong"/>
          <w:rFonts w:ascii="TH SarabunPSK" w:hAnsi="TH SarabunPSK" w:cs="TH SarabunPSK"/>
          <w:b w:val="0"/>
          <w:bCs w:val="0"/>
          <w:i/>
          <w:iCs/>
          <w:color w:val="595959" w:themeColor="text1" w:themeTint="A6"/>
          <w:cs/>
        </w:rPr>
        <w:t>ตัวอย่างนี้เพื่อเป็นแนวทาง ไม่ต้องทำตามทุกบรรทัด</w:t>
      </w:r>
      <w:r w:rsidRPr="00B651CE">
        <w:rPr>
          <w:rStyle w:val="Strong"/>
          <w:rFonts w:ascii="TH SarabunPSK" w:hAnsi="TH SarabunPSK" w:cs="TH SarabunPSK" w:hint="cs"/>
          <w:b w:val="0"/>
          <w:bCs w:val="0"/>
          <w:i/>
          <w:iCs/>
          <w:color w:val="595959" w:themeColor="text1" w:themeTint="A6"/>
          <w:cs/>
        </w:rPr>
        <w:t>)</w:t>
      </w:r>
    </w:p>
    <w:p w14:paraId="77F24E8A" w14:textId="77777777" w:rsidR="003345C1" w:rsidRPr="003345C1" w:rsidRDefault="003345C1" w:rsidP="003345C1">
      <w:pPr>
        <w:pStyle w:val="NoSpacing"/>
        <w:numPr>
          <w:ilvl w:val="0"/>
          <w:numId w:val="7"/>
        </w:numPr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</w:pP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 xml:space="preserve">รายละเอียดข้อเสนอโครงการนวัตกรรม </w:t>
      </w:r>
    </w:p>
    <w:p w14:paraId="0494BAA7" w14:textId="647F0511" w:rsidR="003345C1" w:rsidRPr="003345C1" w:rsidRDefault="003345C1" w:rsidP="003345C1">
      <w:pPr>
        <w:pStyle w:val="NoSpacing"/>
        <w:numPr>
          <w:ilvl w:val="1"/>
          <w:numId w:val="7"/>
        </w:numPr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</w:pP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>ชื่อโครงการนวัตกรรม (</w:t>
      </w: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  <w:t xml:space="preserve">Innovation Project Name) </w:t>
      </w:r>
    </w:p>
    <w:p w14:paraId="29D7C599" w14:textId="628064D3" w:rsidR="003345C1" w:rsidRPr="003345C1" w:rsidRDefault="003345C1" w:rsidP="000014D3">
      <w:pPr>
        <w:pStyle w:val="NoSpacing"/>
        <w:ind w:left="720"/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</w:pPr>
      <w:r w:rsidRPr="003345C1">
        <w:rPr>
          <w:rStyle w:val="Strong"/>
          <w:rFonts w:ascii="TH SarabunPSK" w:hAnsi="TH SarabunPSK" w:cs="TH SarabunPSK"/>
          <w:sz w:val="28"/>
          <w:szCs w:val="28"/>
          <w:cs/>
        </w:rPr>
        <w:t>คำอธิบาย</w:t>
      </w: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 xml:space="preserve">: เป็นส่วนที่ต้องตั้งชื่อโครงการให้สั้น กระชับ น่าสนใจ และสามารถสื่อถึงแนวคิดหลักของนวัตกรรมได้ดีที่สุด </w:t>
      </w:r>
    </w:p>
    <w:p w14:paraId="70AE0BDF" w14:textId="7D7EE103" w:rsidR="003345C1" w:rsidRPr="003345C1" w:rsidRDefault="003345C1" w:rsidP="000014D3">
      <w:pPr>
        <w:pStyle w:val="NoSpacing"/>
        <w:ind w:left="720"/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</w:pPr>
      <w:r w:rsidRPr="003345C1">
        <w:rPr>
          <w:rStyle w:val="Strong"/>
          <w:rFonts w:ascii="TH SarabunPSK" w:hAnsi="TH SarabunPSK" w:cs="TH SarabunPSK"/>
          <w:sz w:val="28"/>
          <w:szCs w:val="28"/>
          <w:cs/>
        </w:rPr>
        <w:t>ตัวอย่าง</w:t>
      </w: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>: "เครื่องคัดแยกและบดย่อยขยะพลาสติกอัตโนมัติแบบพกพา (</w:t>
      </w: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  <w:t>Auto-PET Sorter and</w:t>
      </w: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  <w:t>Crusher)"</w:t>
      </w:r>
    </w:p>
    <w:p w14:paraId="4271EC70" w14:textId="77777777" w:rsidR="003345C1" w:rsidRPr="00FD7CEE" w:rsidRDefault="003345C1" w:rsidP="003345C1">
      <w:pPr>
        <w:pStyle w:val="NoSpacing"/>
        <w:numPr>
          <w:ilvl w:val="0"/>
          <w:numId w:val="7"/>
        </w:numPr>
        <w:rPr>
          <w:rStyle w:val="Strong"/>
          <w:rFonts w:ascii="TH SarabunPSK" w:hAnsi="TH SarabunPSK" w:cs="TH SarabunPSK"/>
          <w:sz w:val="28"/>
          <w:szCs w:val="28"/>
        </w:rPr>
      </w:pPr>
      <w:r w:rsidRPr="00FD7CEE">
        <w:rPr>
          <w:rStyle w:val="Strong"/>
          <w:rFonts w:ascii="TH SarabunPSK" w:hAnsi="TH SarabunPSK" w:cs="TH SarabunPSK"/>
          <w:sz w:val="28"/>
          <w:szCs w:val="28"/>
          <w:cs/>
        </w:rPr>
        <w:t>แนวคิดนวัตกรรม (ประเมินความคิดสร้างสรรค์และความชัดเจน)</w:t>
      </w:r>
    </w:p>
    <w:p w14:paraId="1E9B0263" w14:textId="1D345606" w:rsidR="003345C1" w:rsidRPr="003345C1" w:rsidRDefault="003345C1" w:rsidP="003345C1">
      <w:pPr>
        <w:pStyle w:val="NoSpacing"/>
        <w:numPr>
          <w:ilvl w:val="1"/>
          <w:numId w:val="7"/>
        </w:numPr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</w:pP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>ปัญหาและความสำคัญ (</w:t>
      </w: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  <w:t xml:space="preserve">Problem and Importance) </w:t>
      </w:r>
    </w:p>
    <w:p w14:paraId="02CDDEC4" w14:textId="2C90BA2F" w:rsidR="003345C1" w:rsidRPr="003345C1" w:rsidRDefault="003345C1" w:rsidP="00273E8F">
      <w:pPr>
        <w:pStyle w:val="NoSpacing"/>
        <w:ind w:left="720"/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</w:pPr>
      <w:r w:rsidRPr="003345C1">
        <w:rPr>
          <w:rStyle w:val="Strong"/>
          <w:rFonts w:ascii="TH SarabunPSK" w:hAnsi="TH SarabunPSK" w:cs="TH SarabunPSK"/>
          <w:sz w:val="28"/>
          <w:szCs w:val="28"/>
          <w:cs/>
        </w:rPr>
        <w:t>คำอธิบาย</w:t>
      </w: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 xml:space="preserve">: </w:t>
      </w:r>
      <w:r w:rsidR="00273E8F" w:rsidRPr="00273E8F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>เล่าว่าเราเห็นปัญหาอะไรอยู่ ใครกำลังเดือดร้อนกับปัญหานี้ และถ้าปล่อยไว้จะเป็นอย่างไร ทำไมเราถึงต้องรีบแก้ไข</w:t>
      </w:r>
    </w:p>
    <w:p w14:paraId="0C1D4BF2" w14:textId="7BD4DD92" w:rsidR="003345C1" w:rsidRPr="003345C1" w:rsidRDefault="003345C1" w:rsidP="000014D3">
      <w:pPr>
        <w:pStyle w:val="NoSpacing"/>
        <w:ind w:left="720"/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</w:pPr>
      <w:r w:rsidRPr="003345C1">
        <w:rPr>
          <w:rStyle w:val="Strong"/>
          <w:rFonts w:ascii="TH SarabunPSK" w:hAnsi="TH SarabunPSK" w:cs="TH SarabunPSK"/>
          <w:sz w:val="28"/>
          <w:szCs w:val="28"/>
          <w:cs/>
        </w:rPr>
        <w:t>ตัวอย่าง</w:t>
      </w: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>:</w:t>
      </w:r>
    </w:p>
    <w:p w14:paraId="5BE549DB" w14:textId="30452F7D" w:rsidR="003345C1" w:rsidRPr="000014D3" w:rsidRDefault="003345C1" w:rsidP="000014D3">
      <w:pPr>
        <w:pStyle w:val="NoSpacing"/>
        <w:ind w:left="720"/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</w:pPr>
      <w:r w:rsidRPr="000014D3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>ปัญหา: การจัดการขยะพลาสติกในครัวเรือนและชุมชนขนาดเล็กยังขาดประสิทธิภาพ ผู้คนมักทิ้งขยะพลาสติกปะปนกับขยะอื่น ทำให้กระบวนการรีไซเคิลทำได้ยากและมีต้นทุนสูง</w:t>
      </w:r>
    </w:p>
    <w:p w14:paraId="2A9E2116" w14:textId="693B9537" w:rsidR="003345C1" w:rsidRPr="000014D3" w:rsidRDefault="003345C1" w:rsidP="000014D3">
      <w:pPr>
        <w:pStyle w:val="NoSpacing"/>
        <w:ind w:left="720"/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</w:pPr>
      <w:r w:rsidRPr="000014D3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>กลุ่มที่ได้รับผลกระทบ: ครัวเรือน</w:t>
      </w:r>
      <w:r w:rsidRPr="000014D3"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  <w:t xml:space="preserve">, </w:t>
      </w:r>
      <w:r w:rsidRPr="000014D3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>ชุมชน</w:t>
      </w:r>
      <w:r w:rsidRPr="000014D3"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  <w:t xml:space="preserve">, </w:t>
      </w:r>
      <w:r w:rsidRPr="000014D3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>และผู้ประกอบการรับซื้อขยะรีไซเคิล</w:t>
      </w:r>
    </w:p>
    <w:p w14:paraId="0F680BC2" w14:textId="77777777" w:rsidR="003345C1" w:rsidRPr="000014D3" w:rsidRDefault="003345C1" w:rsidP="000014D3">
      <w:pPr>
        <w:pStyle w:val="NoSpacing"/>
        <w:ind w:left="720"/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</w:pPr>
      <w:r w:rsidRPr="000014D3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>ความสำคัญ: หากไม่แก้ไข ปริมาณขยะพลาสติกที่ไม่ถูกนำไปรีไซเคิลจะเพิ่มขึ้น ส่งผลกระทบต่อสิ่งแวดล้อมและระบบนิเวศ การแก้ไขปัญหานี้จึงช่วยส่งเสริมเศรษฐกิจหมุนเวียนและลดมลพิษ</w:t>
      </w:r>
    </w:p>
    <w:p w14:paraId="382AD34F" w14:textId="77777777" w:rsidR="003345C1" w:rsidRPr="003345C1" w:rsidRDefault="003345C1" w:rsidP="003345C1">
      <w:pPr>
        <w:pStyle w:val="NoSpacing"/>
        <w:ind w:firstLine="426"/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</w:pP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>2.2 แนวคิดนวัตกรรมและวิธีการแก้ปัญหา (</w:t>
      </w: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  <w:t xml:space="preserve">Innovation Concept and Solution) </w:t>
      </w:r>
    </w:p>
    <w:p w14:paraId="39B483A0" w14:textId="6E7E1FFC" w:rsidR="00BA158C" w:rsidRDefault="003345C1" w:rsidP="000014D3">
      <w:pPr>
        <w:pStyle w:val="NoSpacing"/>
        <w:ind w:left="720"/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</w:pPr>
      <w:r w:rsidRPr="003345C1">
        <w:rPr>
          <w:rStyle w:val="Strong"/>
          <w:rFonts w:ascii="TH SarabunPSK" w:hAnsi="TH SarabunPSK" w:cs="TH SarabunPSK"/>
          <w:sz w:val="28"/>
          <w:szCs w:val="28"/>
          <w:cs/>
        </w:rPr>
        <w:t>คำอธิบาย</w:t>
      </w: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 xml:space="preserve">: </w:t>
      </w:r>
      <w:r w:rsidR="00BA158C" w:rsidRPr="00BA158C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>อธิบายว่าสิ่งประดิษฐ์ของเราจะเข้ามาช่วยแก้ปัญหานั้นได้อย่างไร มันทำงานแบบไหน มีหลักการ</w:t>
      </w:r>
      <w:r w:rsidR="00BA158C"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>หรือกลไกเบื้องต้น</w:t>
      </w:r>
      <w:r w:rsidR="00BA158C" w:rsidRPr="00BA158C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>คร่าวๆ ยังไง</w:t>
      </w:r>
    </w:p>
    <w:p w14:paraId="4F1D8D2E" w14:textId="5424F114" w:rsidR="003345C1" w:rsidRPr="003345C1" w:rsidRDefault="003345C1" w:rsidP="000014D3">
      <w:pPr>
        <w:pStyle w:val="NoSpacing"/>
        <w:ind w:left="720"/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</w:pPr>
      <w:r w:rsidRPr="003345C1">
        <w:rPr>
          <w:rStyle w:val="Strong"/>
          <w:rFonts w:ascii="TH SarabunPSK" w:hAnsi="TH SarabunPSK" w:cs="TH SarabunPSK"/>
          <w:sz w:val="28"/>
          <w:szCs w:val="28"/>
          <w:cs/>
        </w:rPr>
        <w:t>ตัวอย่าง</w:t>
      </w: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 xml:space="preserve">: "เราจะสร้างเครื่องคัดแยกและบดย่อยขยะพลาสติกอัตโนมัติขนาดเล็กสำหรับใช้ในครัวเรือนหรือจุดทิ้งขยะในชุมชน โดยใช้เซ็นเซอร์ </w:t>
      </w: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  <w:t xml:space="preserve">Near-infrared (NIR) </w:t>
      </w: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 xml:space="preserve">เพื่อจำแนกประเภทพลาสติก (เช่น </w:t>
      </w: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  <w:t xml:space="preserve">PET, HDPE) </w:t>
      </w: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>จากนั้นระบบจะส่งขวดพลาสติกที่ถูกต้องไปยังชุดใบมีดเพื่อบดย่อยให้มีขนาดเล็กลง ทำให้ง่ายต่อการจัดเก็บและขนส่งไปรีไซเคิล"</w:t>
      </w:r>
    </w:p>
    <w:p w14:paraId="3BBDEF4F" w14:textId="0A2F3C5B" w:rsidR="003345C1" w:rsidRPr="003345C1" w:rsidRDefault="003345C1" w:rsidP="000014D3">
      <w:pPr>
        <w:pStyle w:val="NoSpacing"/>
        <w:ind w:left="360"/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</w:pP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>2.3</w:t>
      </w:r>
      <w:r w:rsidR="000014D3">
        <w:rPr>
          <w:rStyle w:val="Strong"/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>ความใหม่และความคิดสร้างสรรค์ (</w:t>
      </w: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  <w:t xml:space="preserve">Novelty and Creativity) </w:t>
      </w:r>
    </w:p>
    <w:p w14:paraId="6C08A4B9" w14:textId="6FA7698A" w:rsidR="003345C1" w:rsidRPr="003345C1" w:rsidRDefault="003345C1" w:rsidP="005C1FBC">
      <w:pPr>
        <w:pStyle w:val="NoSpacing"/>
        <w:ind w:left="720"/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</w:pPr>
      <w:r w:rsidRPr="000014D3">
        <w:rPr>
          <w:rStyle w:val="Strong"/>
          <w:rFonts w:ascii="TH SarabunPSK" w:hAnsi="TH SarabunPSK" w:cs="TH SarabunPSK"/>
          <w:sz w:val="28"/>
          <w:szCs w:val="28"/>
          <w:cs/>
        </w:rPr>
        <w:t>คำอธิบาย</w:t>
      </w: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 xml:space="preserve">: </w:t>
      </w:r>
      <w:r w:rsidR="00BA158C" w:rsidRPr="00BA158C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>ชี้ให้เห็นว่าไอเดียของเราแตกต่างจากสิ่งที่มีอยู่แล้วอย่างไร มีอะไรที่เด็ดกว่า หรือมีความสร้างสรรค์ตรงไหนบ้าง</w:t>
      </w:r>
    </w:p>
    <w:p w14:paraId="34F1387E" w14:textId="56184E40" w:rsidR="003345C1" w:rsidRPr="003345C1" w:rsidRDefault="003345C1" w:rsidP="000014D3">
      <w:pPr>
        <w:pStyle w:val="NoSpacing"/>
        <w:ind w:left="720"/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</w:pPr>
      <w:r w:rsidRPr="000014D3">
        <w:rPr>
          <w:rStyle w:val="Strong"/>
          <w:rFonts w:ascii="TH SarabunPSK" w:hAnsi="TH SarabunPSK" w:cs="TH SarabunPSK"/>
          <w:sz w:val="28"/>
          <w:szCs w:val="28"/>
          <w:cs/>
        </w:rPr>
        <w:t>ตัวอย่าง</w:t>
      </w: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 xml:space="preserve">: "แม้จะมีเครื่องบดย่อยพลาสติกขนาดใหญ่ในโรงงาน แต่ยังไม่มีเครื่องขนาดเล็กที่รวมฟังก์ชันการคัดแยกประเภทและบดย่อยไว้ในเครื่องเดียวสำหรับผู้ใช้ระดับครัวเรือน ความใหม่ของโครงการนี้คือการย่อส่วนเทคโนโลยีเซ็นเซอร์ </w:t>
      </w: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  <w:t xml:space="preserve">NIR </w:t>
      </w: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>และกลไกการบดย่อยมาไว้ในอุปกรณ์ที่ใช้งานง่าย ราคาเข้าถึงได้ และช่วยสร้างมูลค่าเพิ่มให้ขยะพลาสติกตั้งแต่ต้นทาง"</w:t>
      </w:r>
    </w:p>
    <w:p w14:paraId="5E25B4B9" w14:textId="77777777" w:rsidR="000014D3" w:rsidRPr="00FD7CEE" w:rsidRDefault="003345C1" w:rsidP="003345C1">
      <w:pPr>
        <w:pStyle w:val="NoSpacing"/>
        <w:numPr>
          <w:ilvl w:val="0"/>
          <w:numId w:val="7"/>
        </w:numPr>
        <w:rPr>
          <w:rStyle w:val="Strong"/>
          <w:rFonts w:ascii="TH SarabunPSK" w:hAnsi="TH SarabunPSK" w:cs="TH SarabunPSK"/>
          <w:sz w:val="28"/>
          <w:szCs w:val="28"/>
        </w:rPr>
      </w:pPr>
      <w:r w:rsidRPr="00FD7CEE">
        <w:rPr>
          <w:rStyle w:val="Strong"/>
          <w:rFonts w:ascii="TH SarabunPSK" w:hAnsi="TH SarabunPSK" w:cs="TH SarabunPSK"/>
          <w:sz w:val="28"/>
          <w:szCs w:val="28"/>
          <w:cs/>
        </w:rPr>
        <w:t xml:space="preserve">ความเกี่ยวข้องทางวิศวกรรม (ประเมินการประยุกต์ใช้หลักการ) </w:t>
      </w:r>
    </w:p>
    <w:p w14:paraId="28C521FB" w14:textId="16EAFD35" w:rsidR="003345C1" w:rsidRPr="000014D3" w:rsidRDefault="003345C1" w:rsidP="000014D3">
      <w:pPr>
        <w:pStyle w:val="NoSpacing"/>
        <w:numPr>
          <w:ilvl w:val="1"/>
          <w:numId w:val="7"/>
        </w:numPr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</w:pPr>
      <w:r w:rsidRPr="000014D3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>หลักการทางวิศวกรรมที่เกี่ยวข้อง (</w:t>
      </w:r>
      <w:r w:rsidRPr="000014D3"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  <w:t xml:space="preserve">Relevant Engineering Principles) </w:t>
      </w:r>
    </w:p>
    <w:p w14:paraId="3B0B95BF" w14:textId="5B9AF793" w:rsidR="003345C1" w:rsidRPr="003345C1" w:rsidRDefault="003345C1" w:rsidP="000014D3">
      <w:pPr>
        <w:pStyle w:val="NoSpacing"/>
        <w:ind w:left="720"/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</w:pPr>
      <w:r w:rsidRPr="000014D3">
        <w:rPr>
          <w:rStyle w:val="Strong"/>
          <w:rFonts w:ascii="TH SarabunPSK" w:hAnsi="TH SarabunPSK" w:cs="TH SarabunPSK"/>
          <w:sz w:val="28"/>
          <w:szCs w:val="28"/>
          <w:cs/>
        </w:rPr>
        <w:t>คำอธิบาย</w:t>
      </w: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>: ให้เลือกสาขาวิศวกรรมที่เกี่ยวข้องกับโครงการ และอธิบายอย่างชัดเจนว่าได้นำหลักการในสาขานั้นๆ มาประยุกต์ใช้อย่างไร เช่น การใช้เซ็นเซอร์</w:t>
      </w: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  <w:t xml:space="preserve">, </w:t>
      </w: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>การเขียนโปรแกรมควบคุม</w:t>
      </w: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  <w:t xml:space="preserve">, </w:t>
      </w: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 xml:space="preserve">หรือการออกแบบกลไก </w:t>
      </w:r>
    </w:p>
    <w:p w14:paraId="6A76107F" w14:textId="0FCE1C9B" w:rsidR="003345C1" w:rsidRPr="003345C1" w:rsidRDefault="003345C1" w:rsidP="00A1740A">
      <w:pPr>
        <w:pStyle w:val="NoSpacing"/>
        <w:ind w:left="720"/>
        <w:rPr>
          <w:rStyle w:val="Strong"/>
          <w:rFonts w:ascii="TH SarabunPSK" w:hAnsi="TH SarabunPSK" w:cs="TH SarabunPSK" w:hint="cs"/>
          <w:b w:val="0"/>
          <w:bCs w:val="0"/>
          <w:sz w:val="28"/>
          <w:szCs w:val="28"/>
        </w:rPr>
      </w:pPr>
      <w:r w:rsidRPr="000014D3">
        <w:rPr>
          <w:rStyle w:val="Strong"/>
          <w:rFonts w:ascii="TH SarabunPSK" w:hAnsi="TH SarabunPSK" w:cs="TH SarabunPSK"/>
          <w:sz w:val="28"/>
          <w:szCs w:val="28"/>
          <w:cs/>
        </w:rPr>
        <w:t>ตัวอย่าง</w:t>
      </w: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>:</w:t>
      </w:r>
    </w:p>
    <w:p w14:paraId="4E63D677" w14:textId="77777777" w:rsidR="003345C1" w:rsidRPr="003345C1" w:rsidRDefault="003345C1" w:rsidP="000014D3">
      <w:pPr>
        <w:pStyle w:val="NoSpacing"/>
        <w:ind w:left="1440"/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</w:pP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 xml:space="preserve">[ </w:t>
      </w:r>
      <w:r w:rsidRPr="003345C1">
        <w:rPr>
          <w:rStyle w:val="Strong"/>
          <w:rFonts w:ascii="Segoe UI Symbol" w:hAnsi="Segoe UI Symbol" w:cs="Segoe UI Symbol"/>
          <w:b w:val="0"/>
          <w:bCs w:val="0"/>
          <w:sz w:val="28"/>
          <w:szCs w:val="28"/>
        </w:rPr>
        <w:t>✓</w:t>
      </w: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  <w:t xml:space="preserve"> ] </w:t>
      </w: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>วิศวกรรมเครื่องกล: ออกแบบโครงสร้างของเครื่อง</w:t>
      </w: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  <w:t xml:space="preserve">, </w:t>
      </w: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>กลไกการลำเลียงขวด</w:t>
      </w: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  <w:t xml:space="preserve">, </w:t>
      </w: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 xml:space="preserve">และชุดใบมีดสำหรับบดย่อยให้มีประสิทธิภาพและปลอดภัย </w:t>
      </w:r>
    </w:p>
    <w:p w14:paraId="52D378D5" w14:textId="77777777" w:rsidR="003345C1" w:rsidRPr="003345C1" w:rsidRDefault="003345C1" w:rsidP="000014D3">
      <w:pPr>
        <w:pStyle w:val="NoSpacing"/>
        <w:ind w:left="1440"/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</w:pP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 xml:space="preserve">[ </w:t>
      </w:r>
      <w:r w:rsidRPr="003345C1">
        <w:rPr>
          <w:rStyle w:val="Strong"/>
          <w:rFonts w:ascii="Segoe UI Symbol" w:hAnsi="Segoe UI Symbol" w:cs="Segoe UI Symbol"/>
          <w:b w:val="0"/>
          <w:bCs w:val="0"/>
          <w:sz w:val="28"/>
          <w:szCs w:val="28"/>
        </w:rPr>
        <w:t>✓</w:t>
      </w: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  <w:t xml:space="preserve"> ] </w:t>
      </w: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>วิศวกรรมไฟฟ้า: ออกแบบวงจรควบคุมมอเตอร์</w:t>
      </w: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  <w:t xml:space="preserve">, </w:t>
      </w: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>ระบบจ่ายไฟ</w:t>
      </w: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  <w:t xml:space="preserve">, </w:t>
      </w: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 xml:space="preserve">และการเชื่อมต่อเซ็นเซอร์เข้ากับบอร์ดควบคุม </w:t>
      </w:r>
    </w:p>
    <w:p w14:paraId="47E0F08A" w14:textId="712C24F2" w:rsidR="003345C1" w:rsidRDefault="003345C1" w:rsidP="000014D3">
      <w:pPr>
        <w:pStyle w:val="NoSpacing"/>
        <w:ind w:left="1440"/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</w:pP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 xml:space="preserve">[ </w:t>
      </w:r>
      <w:r w:rsidRPr="003345C1">
        <w:rPr>
          <w:rStyle w:val="Strong"/>
          <w:rFonts w:ascii="Segoe UI Symbol" w:hAnsi="Segoe UI Symbol" w:cs="Segoe UI Symbol"/>
          <w:b w:val="0"/>
          <w:bCs w:val="0"/>
          <w:sz w:val="28"/>
          <w:szCs w:val="28"/>
        </w:rPr>
        <w:t>✓</w:t>
      </w: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  <w:t xml:space="preserve"> ] </w:t>
      </w: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 xml:space="preserve">วิศวกรรมคอมพิวเตอร์: เขียนโค้ดสำหรับไมโครคอนโทรลเลอร์เพื่อประมวลผลค่าจากเซ็นเซอร์ </w:t>
      </w: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  <w:t xml:space="preserve">NIR </w:t>
      </w: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 xml:space="preserve">และสั่งการทำงานของมอเตอร์ตามเงื่อนไขที่กำหนด </w:t>
      </w:r>
    </w:p>
    <w:p w14:paraId="4592526C" w14:textId="77777777" w:rsidR="00A1740A" w:rsidRPr="003345C1" w:rsidRDefault="00A1740A" w:rsidP="000014D3">
      <w:pPr>
        <w:pStyle w:val="NoSpacing"/>
        <w:ind w:left="1440"/>
        <w:rPr>
          <w:rStyle w:val="Strong"/>
          <w:rFonts w:ascii="TH SarabunPSK" w:hAnsi="TH SarabunPSK" w:cs="TH SarabunPSK" w:hint="cs"/>
          <w:b w:val="0"/>
          <w:bCs w:val="0"/>
          <w:sz w:val="28"/>
          <w:szCs w:val="28"/>
        </w:rPr>
      </w:pPr>
    </w:p>
    <w:p w14:paraId="1CB9EAD7" w14:textId="77777777" w:rsidR="000014D3" w:rsidRPr="00FD7CEE" w:rsidRDefault="003345C1" w:rsidP="003345C1">
      <w:pPr>
        <w:pStyle w:val="NoSpacing"/>
        <w:numPr>
          <w:ilvl w:val="0"/>
          <w:numId w:val="7"/>
        </w:numPr>
        <w:rPr>
          <w:rStyle w:val="Strong"/>
          <w:rFonts w:ascii="TH SarabunPSK" w:hAnsi="TH SarabunPSK" w:cs="TH SarabunPSK"/>
          <w:sz w:val="28"/>
          <w:szCs w:val="28"/>
        </w:rPr>
      </w:pPr>
      <w:r w:rsidRPr="00FD7CEE">
        <w:rPr>
          <w:rStyle w:val="Strong"/>
          <w:rFonts w:ascii="TH SarabunPSK" w:hAnsi="TH SarabunPSK" w:cs="TH SarabunPSK"/>
          <w:sz w:val="28"/>
          <w:szCs w:val="28"/>
          <w:cs/>
        </w:rPr>
        <w:lastRenderedPageBreak/>
        <w:t xml:space="preserve">ความเป็นไปได้และศักยภาพในการต่อยอด </w:t>
      </w:r>
    </w:p>
    <w:p w14:paraId="1D390DAE" w14:textId="27A5BFC0" w:rsidR="003345C1" w:rsidRPr="000014D3" w:rsidRDefault="003345C1" w:rsidP="000014D3">
      <w:pPr>
        <w:pStyle w:val="NoSpacing"/>
        <w:numPr>
          <w:ilvl w:val="1"/>
          <w:numId w:val="7"/>
        </w:numPr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</w:pPr>
      <w:r w:rsidRPr="000014D3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>แผนการพัฒนาต้นแบบเบื้องต้น (</w:t>
      </w:r>
      <w:r w:rsidRPr="000014D3"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  <w:t xml:space="preserve">Preliminary Prototype Development Plan) </w:t>
      </w:r>
    </w:p>
    <w:p w14:paraId="046A465F" w14:textId="76EE68DD" w:rsidR="00DE0E3A" w:rsidRPr="009B10BD" w:rsidRDefault="003345C1" w:rsidP="009B10BD">
      <w:pPr>
        <w:pStyle w:val="NoSpacing"/>
        <w:ind w:left="720"/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</w:pPr>
      <w:r w:rsidRPr="000014D3">
        <w:rPr>
          <w:rStyle w:val="Strong"/>
          <w:rFonts w:ascii="TH SarabunPSK" w:hAnsi="TH SarabunPSK" w:cs="TH SarabunPSK"/>
          <w:sz w:val="28"/>
          <w:szCs w:val="28"/>
          <w:cs/>
        </w:rPr>
        <w:t>คำอธิบาย</w:t>
      </w: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>: อธิบายแผนการสร้างชิ้นงานต้นแบบ</w:t>
      </w:r>
      <w:r w:rsidR="00DE0E3A" w:rsidRPr="00DE0E3A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>ว่าจะสร้างอะไร ใช้</w:t>
      </w:r>
      <w:r w:rsidR="009B10BD">
        <w:rPr>
          <w:rStyle w:val="Strong"/>
          <w:rFonts w:ascii="TH SarabunPSK" w:hAnsi="TH SarabunPSK" w:cs="TH SarabunPSK" w:hint="cs"/>
          <w:b w:val="0"/>
          <w:bCs w:val="0"/>
          <w:sz w:val="28"/>
          <w:szCs w:val="28"/>
          <w:cs/>
        </w:rPr>
        <w:t>วัสดุ/</w:t>
      </w:r>
      <w:r w:rsidR="00DE0E3A" w:rsidRPr="00DE0E3A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>อุปกรณ์อะไรบ้าง มีขั้นตอนการทำอย่างไร และจะทดลองมันยังไงว่าใช้ได้ผลจริง</w:t>
      </w:r>
    </w:p>
    <w:p w14:paraId="577AAD9D" w14:textId="0C41F118" w:rsidR="003345C1" w:rsidRPr="003345C1" w:rsidRDefault="003345C1" w:rsidP="000014D3">
      <w:pPr>
        <w:pStyle w:val="NoSpacing"/>
        <w:ind w:left="720"/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</w:pPr>
      <w:r w:rsidRPr="000014D3">
        <w:rPr>
          <w:rStyle w:val="Strong"/>
          <w:rFonts w:ascii="TH SarabunPSK" w:hAnsi="TH SarabunPSK" w:cs="TH SarabunPSK"/>
          <w:sz w:val="28"/>
          <w:szCs w:val="28"/>
          <w:cs/>
        </w:rPr>
        <w:t>ตัวอย่าง</w:t>
      </w: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>:</w:t>
      </w:r>
    </w:p>
    <w:p w14:paraId="34BB1500" w14:textId="58CAF045" w:rsidR="003345C1" w:rsidRPr="000014D3" w:rsidRDefault="003345C1" w:rsidP="000014D3">
      <w:pPr>
        <w:pStyle w:val="NoSpacing"/>
        <w:ind w:left="720"/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</w:pPr>
      <w:r w:rsidRPr="000014D3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 xml:space="preserve">สิ่งที่จะสร้าง: เครื่องต้นแบบที่สามารถคัดแยกขวด </w:t>
      </w:r>
      <w:r w:rsidRPr="000014D3"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  <w:t xml:space="preserve">PET </w:t>
      </w:r>
      <w:r w:rsidRPr="000014D3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>ออกจากขวดประเภทอื่นและบดย่อยได้</w:t>
      </w:r>
    </w:p>
    <w:p w14:paraId="06BD43EE" w14:textId="7C707D00" w:rsidR="003345C1" w:rsidRPr="000014D3" w:rsidRDefault="003345C1" w:rsidP="000014D3">
      <w:pPr>
        <w:pStyle w:val="NoSpacing"/>
        <w:ind w:left="720"/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</w:pPr>
      <w:r w:rsidRPr="000014D3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>วัสดุ: โครงสร้างอลูมิเนียม</w:t>
      </w:r>
      <w:r w:rsidRPr="000014D3"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  <w:t xml:space="preserve">, </w:t>
      </w:r>
      <w:r w:rsidRPr="000014D3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>มอเตอร์ไฟฟ้า</w:t>
      </w:r>
      <w:r w:rsidRPr="000014D3"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  <w:t xml:space="preserve">, </w:t>
      </w:r>
      <w:r w:rsidRPr="000014D3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>ชุดใบมีด</w:t>
      </w:r>
      <w:r w:rsidRPr="000014D3"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  <w:t xml:space="preserve">, </w:t>
      </w:r>
      <w:r w:rsidRPr="000014D3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 xml:space="preserve">เซ็นเซอร์ </w:t>
      </w:r>
      <w:r w:rsidRPr="000014D3"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  <w:t xml:space="preserve">NIR, Arduino, </w:t>
      </w:r>
      <w:r w:rsidRPr="000014D3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>สายพานลำเลียงขนาดเล็ก</w:t>
      </w:r>
    </w:p>
    <w:p w14:paraId="2A39DD07" w14:textId="02786576" w:rsidR="003345C1" w:rsidRPr="000014D3" w:rsidRDefault="003345C1" w:rsidP="000014D3">
      <w:pPr>
        <w:pStyle w:val="NoSpacing"/>
        <w:ind w:left="720"/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</w:pPr>
      <w:r w:rsidRPr="000014D3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>ขั้นตอน: 1. ออกแบบ 3</w:t>
      </w:r>
      <w:r w:rsidRPr="000014D3"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  <w:t xml:space="preserve">D Model </w:t>
      </w:r>
      <w:r w:rsidRPr="000014D3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>2. สร้างโครงและติดตั้งอุปกรณ์ 3. พัฒนาโปรแกรมควบคุม 4. ประกอบและทดสอบ</w:t>
      </w:r>
    </w:p>
    <w:p w14:paraId="067E6D84" w14:textId="5FD9081A" w:rsidR="003345C1" w:rsidRPr="000014D3" w:rsidRDefault="003345C1" w:rsidP="000014D3">
      <w:pPr>
        <w:pStyle w:val="NoSpacing"/>
        <w:ind w:left="720"/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</w:pPr>
      <w:r w:rsidRPr="000014D3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>การทดสอบ: ทดลองกับขวดพลาสติกประเภทต่างๆ เพื่อวัดความแม่นยำในการคัดแยกและประสิทธิภาพในการบดย่อย</w:t>
      </w:r>
    </w:p>
    <w:p w14:paraId="3B3C0BE3" w14:textId="77777777" w:rsidR="003345C1" w:rsidRPr="003345C1" w:rsidRDefault="003345C1" w:rsidP="000014D3">
      <w:pPr>
        <w:pStyle w:val="NoSpacing"/>
        <w:ind w:firstLine="426"/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</w:pP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>4.2 ศักยภาพในการต่อยอด (</w:t>
      </w: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  <w:t xml:space="preserve">Scalability Potential) </w:t>
      </w:r>
    </w:p>
    <w:p w14:paraId="49B95670" w14:textId="67105649" w:rsidR="003345C1" w:rsidRPr="003345C1" w:rsidRDefault="003345C1" w:rsidP="000014D3">
      <w:pPr>
        <w:pStyle w:val="NoSpacing"/>
        <w:ind w:left="720"/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</w:pPr>
      <w:r w:rsidRPr="000014D3">
        <w:rPr>
          <w:rStyle w:val="Strong"/>
          <w:rFonts w:ascii="TH SarabunPSK" w:hAnsi="TH SarabunPSK" w:cs="TH SarabunPSK"/>
          <w:sz w:val="28"/>
          <w:szCs w:val="28"/>
          <w:cs/>
        </w:rPr>
        <w:t>คำอธิบาย</w:t>
      </w: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 xml:space="preserve">: </w:t>
      </w:r>
      <w:r w:rsidR="009B10BD" w:rsidRPr="009B10BD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>มองไปในอนาคตว่าไอเดียนี้จะพัฒนาไปเป็นอะไรได้อีกบ้าง เช่น ทำเป็นของขายจริงๆ หรือเอาไปใช้ในที่ต่างๆ เช่น โรงเรียน โรงพยาบาลได้ไหม</w:t>
      </w:r>
    </w:p>
    <w:p w14:paraId="16773517" w14:textId="015F331B" w:rsidR="003345C1" w:rsidRPr="003345C1" w:rsidRDefault="003345C1" w:rsidP="000014D3">
      <w:pPr>
        <w:pStyle w:val="NoSpacing"/>
        <w:ind w:left="720"/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</w:pPr>
      <w:r w:rsidRPr="000014D3">
        <w:rPr>
          <w:rStyle w:val="Strong"/>
          <w:rFonts w:ascii="TH SarabunPSK" w:hAnsi="TH SarabunPSK" w:cs="TH SarabunPSK"/>
          <w:sz w:val="28"/>
          <w:szCs w:val="28"/>
          <w:cs/>
        </w:rPr>
        <w:t>ตัวอย่าง</w:t>
      </w: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>: "ในอนาคต สามารถพัฒนาเป็นผลิตภัณฑ์เชิงพาณิชย์สำหรับขายให้แก่ครัวเรือน</w:t>
      </w: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  <w:t xml:space="preserve">, </w:t>
      </w: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>คอนโดมิเนียม</w:t>
      </w: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  <w:t xml:space="preserve">, </w:t>
      </w: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>และสำนักงาน นอกจากนี้ยังสามารถพัฒนาโมเดลขนาดใหญ่ขึ้นสำหรับเทศบาลหรือศูนย์การค้าเพื่อตั้งเป็นจุดรับขยะรีไซเคิลอัจฉริยะ (</w:t>
      </w: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  <w:t xml:space="preserve">Smart Recycle Point) </w:t>
      </w: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 xml:space="preserve">และเชื่อมต่อข้อมูลปริมาณขยะกับหน่วยงานที่เกี่ยวข้องผ่านระบบ </w:t>
      </w: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  <w:t>IoT"</w:t>
      </w:r>
    </w:p>
    <w:p w14:paraId="573C5FE6" w14:textId="77777777" w:rsidR="000014D3" w:rsidRPr="00FD7CEE" w:rsidRDefault="003345C1" w:rsidP="003345C1">
      <w:pPr>
        <w:pStyle w:val="NoSpacing"/>
        <w:numPr>
          <w:ilvl w:val="0"/>
          <w:numId w:val="7"/>
        </w:numPr>
        <w:rPr>
          <w:rStyle w:val="Strong"/>
          <w:rFonts w:ascii="TH SarabunPSK" w:hAnsi="TH SarabunPSK" w:cs="TH SarabunPSK"/>
          <w:sz w:val="28"/>
          <w:szCs w:val="28"/>
        </w:rPr>
      </w:pPr>
      <w:r w:rsidRPr="00FD7CEE">
        <w:rPr>
          <w:rStyle w:val="Strong"/>
          <w:rFonts w:ascii="TH SarabunPSK" w:hAnsi="TH SarabunPSK" w:cs="TH SarabunPSK"/>
          <w:sz w:val="28"/>
          <w:szCs w:val="28"/>
          <w:cs/>
        </w:rPr>
        <w:t xml:space="preserve">ประโยชน์และผลกระทบ </w:t>
      </w:r>
    </w:p>
    <w:p w14:paraId="59744199" w14:textId="38595C72" w:rsidR="003345C1" w:rsidRPr="000014D3" w:rsidRDefault="003345C1" w:rsidP="000014D3">
      <w:pPr>
        <w:pStyle w:val="NoSpacing"/>
        <w:numPr>
          <w:ilvl w:val="1"/>
          <w:numId w:val="7"/>
        </w:numPr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</w:pPr>
      <w:r w:rsidRPr="000014D3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>กลุ่มเป้าหมายและประโยชน์ที่จะได้รับ (</w:t>
      </w:r>
      <w:r w:rsidRPr="000014D3"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  <w:t xml:space="preserve">Target Audience and Benefits) </w:t>
      </w:r>
    </w:p>
    <w:p w14:paraId="51E77F9A" w14:textId="3394412F" w:rsidR="009B10BD" w:rsidRDefault="003345C1" w:rsidP="000014D3">
      <w:pPr>
        <w:pStyle w:val="NoSpacing"/>
        <w:ind w:left="720"/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</w:pPr>
      <w:r w:rsidRPr="000014D3">
        <w:rPr>
          <w:rStyle w:val="Strong"/>
          <w:rFonts w:ascii="TH SarabunPSK" w:hAnsi="TH SarabunPSK" w:cs="TH SarabunPSK"/>
          <w:sz w:val="28"/>
          <w:szCs w:val="28"/>
          <w:cs/>
        </w:rPr>
        <w:t>คำอธิบาย:</w:t>
      </w:r>
      <w:r w:rsidRPr="003345C1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9B10BD" w:rsidRPr="009B10BD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>บอกว่าใครคือคนที่จะได้ใช้สิ่งประดิษฐ์ของเรามากที่สุด และสิ่งที่เราทำจะช่วยให้ชีวิตของพวกเขาดีขึ้นได้อย่างไร เช่น สบายขึ้น</w:t>
      </w:r>
      <w:r w:rsidR="009B10BD" w:rsidRPr="009B10BD"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  <w:t xml:space="preserve">, </w:t>
      </w:r>
      <w:r w:rsidR="009B10BD" w:rsidRPr="009B10BD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>ประหยัดเวลา</w:t>
      </w:r>
      <w:r w:rsidR="009B10BD" w:rsidRPr="009B10BD"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  <w:t xml:space="preserve">, </w:t>
      </w:r>
      <w:r w:rsidR="009B10BD" w:rsidRPr="009B10BD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>ปลอดภัยขึ้น</w:t>
      </w:r>
    </w:p>
    <w:p w14:paraId="6E5F39B2" w14:textId="7323D521" w:rsidR="003345C1" w:rsidRPr="000014D3" w:rsidRDefault="003345C1" w:rsidP="000014D3">
      <w:pPr>
        <w:pStyle w:val="NoSpacing"/>
        <w:ind w:left="720"/>
        <w:rPr>
          <w:rStyle w:val="Strong"/>
          <w:rFonts w:ascii="TH SarabunPSK" w:hAnsi="TH SarabunPSK" w:cs="TH SarabunPSK"/>
          <w:sz w:val="28"/>
          <w:szCs w:val="28"/>
        </w:rPr>
      </w:pPr>
      <w:r w:rsidRPr="000014D3">
        <w:rPr>
          <w:rStyle w:val="Strong"/>
          <w:rFonts w:ascii="TH SarabunPSK" w:hAnsi="TH SarabunPSK" w:cs="TH SarabunPSK"/>
          <w:sz w:val="28"/>
          <w:szCs w:val="28"/>
          <w:cs/>
        </w:rPr>
        <w:t>ตัวอย่าง:</w:t>
      </w:r>
    </w:p>
    <w:p w14:paraId="59B8EAA7" w14:textId="40B43871" w:rsidR="003345C1" w:rsidRPr="000014D3" w:rsidRDefault="003345C1" w:rsidP="000014D3">
      <w:pPr>
        <w:pStyle w:val="NoSpacing"/>
        <w:ind w:left="720"/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</w:pPr>
      <w:r w:rsidRPr="000014D3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 xml:space="preserve">กลุ่มเป้าหมายหลัก: ครัวเรือนในเขตเมืองและผู้ที่ใส่ใจสิ่งแวดล้อม </w:t>
      </w:r>
    </w:p>
    <w:p w14:paraId="54AC01F3" w14:textId="77777777" w:rsidR="009B10BD" w:rsidRDefault="003345C1" w:rsidP="000014D3">
      <w:pPr>
        <w:pStyle w:val="NoSpacing"/>
        <w:ind w:left="720"/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</w:pPr>
      <w:r w:rsidRPr="000014D3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>ประโยชน์ที่จะได้รับ:</w:t>
      </w:r>
      <w:r w:rsidR="000014D3" w:rsidRPr="000014D3">
        <w:rPr>
          <w:rStyle w:val="Strong"/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</w:p>
    <w:p w14:paraId="6D524145" w14:textId="59956E0E" w:rsidR="003345C1" w:rsidRPr="000014D3" w:rsidRDefault="003345C1" w:rsidP="009B10BD">
      <w:pPr>
        <w:pStyle w:val="NoSpacing"/>
        <w:ind w:left="1440"/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</w:pPr>
      <w:r w:rsidRPr="000014D3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 xml:space="preserve">ลดขั้นตอนและความยุ่งยาก: ทำให้การแยกขยะเป็นเรื่องง่ายและอัตโนมัติ </w:t>
      </w:r>
    </w:p>
    <w:p w14:paraId="78AEC591" w14:textId="3717BEC6" w:rsidR="003345C1" w:rsidRPr="000014D3" w:rsidRDefault="003345C1" w:rsidP="009B10BD">
      <w:pPr>
        <w:pStyle w:val="NoSpacing"/>
        <w:ind w:left="1440"/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</w:pPr>
      <w:r w:rsidRPr="000014D3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>ประหยัดพื้นที่: การบดย่อยช่วยลดปริมาตรขยะ ทำให้จัดเก็บได้ง่ายขึ้น</w:t>
      </w:r>
    </w:p>
    <w:p w14:paraId="62F4DE31" w14:textId="7A42E035" w:rsidR="003345C1" w:rsidRPr="000014D3" w:rsidRDefault="003345C1" w:rsidP="009B10BD">
      <w:pPr>
        <w:pStyle w:val="NoSpacing"/>
        <w:ind w:left="1440"/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</w:pPr>
      <w:r w:rsidRPr="000014D3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>สร้างรายได้เสริม: พลาสติกที่ถูกคัดแยกและบดย่อยมีราคาสูงกว่าขยะที่ไม่ได้คัดแยก</w:t>
      </w:r>
    </w:p>
    <w:p w14:paraId="0E49F93D" w14:textId="66FCEAE5" w:rsidR="00F05F1D" w:rsidRPr="000014D3" w:rsidRDefault="003345C1" w:rsidP="009B10BD">
      <w:pPr>
        <w:pStyle w:val="NoSpacing"/>
        <w:ind w:left="1440"/>
        <w:rPr>
          <w:rStyle w:val="Strong"/>
          <w:rFonts w:ascii="TH SarabunPSK" w:hAnsi="TH SarabunPSK" w:cs="TH SarabunPSK"/>
          <w:b w:val="0"/>
          <w:bCs w:val="0"/>
          <w:sz w:val="28"/>
          <w:szCs w:val="28"/>
        </w:rPr>
      </w:pPr>
      <w:r w:rsidRPr="000014D3">
        <w:rPr>
          <w:rStyle w:val="Strong"/>
          <w:rFonts w:ascii="TH SarabunPSK" w:hAnsi="TH SarabunPSK" w:cs="TH SarabunPSK"/>
          <w:b w:val="0"/>
          <w:bCs w:val="0"/>
          <w:sz w:val="28"/>
          <w:szCs w:val="28"/>
          <w:cs/>
        </w:rPr>
        <w:t>ส่งเสริมการรีไซเคิล: เพิ่มอัตราการนำพลาสติกกลับเข้าสู่กระบวนการรีไซเคิลอย่างถูกวิธี</w:t>
      </w:r>
    </w:p>
    <w:p w14:paraId="4AAFE88B" w14:textId="77777777" w:rsidR="000D3A42" w:rsidRPr="00A1740A" w:rsidRDefault="000D3A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32"/>
          <w:szCs w:val="32"/>
          <w:u w:color="0D0D0D" w:themeColor="text1" w:themeTint="F2"/>
          <w:lang w:val="en-US"/>
        </w:rPr>
      </w:pPr>
      <w:bookmarkStart w:id="4" w:name="_GoBack"/>
      <w:bookmarkEnd w:id="3"/>
      <w:bookmarkEnd w:id="4"/>
    </w:p>
    <w:sectPr w:rsidR="000D3A42" w:rsidRPr="00A1740A">
      <w:pgSz w:w="12240" w:h="15840"/>
      <w:pgMar w:top="993" w:right="1800" w:bottom="851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Sarabun">
    <w:altName w:val="Times New Roman"/>
    <w:charset w:val="DE"/>
    <w:family w:val="auto"/>
    <w:pitch w:val="variable"/>
    <w:sig w:usb0="21000007" w:usb1="00000001" w:usb2="00000000" w:usb3="00000000" w:csb0="0001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5978EDF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Stop outline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" o:bullet="t">
        <v:imagedata r:id="rId1" o:title="" cropbottom="-819f" cropright="-819f"/>
      </v:shape>
    </w:pict>
  </w:numPicBullet>
  <w:abstractNum w:abstractNumId="0" w15:restartNumberingAfterBreak="0">
    <w:nsid w:val="0B8F2993"/>
    <w:multiLevelType w:val="multilevel"/>
    <w:tmpl w:val="280CB03E"/>
    <w:lvl w:ilvl="0">
      <w:start w:val="1"/>
      <w:numFmt w:val="decimal"/>
      <w:pStyle w:val="ListBulle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CCA5F0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F2A44C5"/>
    <w:multiLevelType w:val="hybridMultilevel"/>
    <w:tmpl w:val="FC862C7A"/>
    <w:lvl w:ilvl="0" w:tplc="CEBA43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0CFC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AEF9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2C71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4629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6CC8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9EB7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BA1E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5C1B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40D04FA"/>
    <w:multiLevelType w:val="hybridMultilevel"/>
    <w:tmpl w:val="190A001C"/>
    <w:lvl w:ilvl="0" w:tplc="7CD6B5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36ED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B8FE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0CDD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828B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1C8C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6608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6D6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D0A8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791369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A235816"/>
    <w:multiLevelType w:val="hybridMultilevel"/>
    <w:tmpl w:val="B414E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A04B7"/>
    <w:multiLevelType w:val="hybridMultilevel"/>
    <w:tmpl w:val="31A04AB0"/>
    <w:lvl w:ilvl="0" w:tplc="995CFD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8855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B603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440C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B2D8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D4D1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867E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FC18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26A2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9D91752"/>
    <w:multiLevelType w:val="multilevel"/>
    <w:tmpl w:val="37AE950C"/>
    <w:lvl w:ilvl="0">
      <w:start w:val="1"/>
      <w:numFmt w:val="bullet"/>
      <w:pStyle w:val="List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24B2037"/>
    <w:multiLevelType w:val="hybridMultilevel"/>
    <w:tmpl w:val="3FA8790C"/>
    <w:lvl w:ilvl="0" w:tplc="40D463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6807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BE5D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5C7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869C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F62A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1C1D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B48D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D222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5873D9E"/>
    <w:multiLevelType w:val="hybridMultilevel"/>
    <w:tmpl w:val="47920140"/>
    <w:lvl w:ilvl="0" w:tplc="6C8210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2216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4880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E840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941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424D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903F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7AA9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8AFF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4CF7247"/>
    <w:multiLevelType w:val="hybridMultilevel"/>
    <w:tmpl w:val="CE0AEE82"/>
    <w:lvl w:ilvl="0" w:tplc="AB8E06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0E4B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8C21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9E50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1EE6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464D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4C33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4B2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EA6A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5"/>
  </w:num>
  <w:num w:numId="10">
    <w:abstractNumId w:val="8"/>
  </w:num>
  <w:num w:numId="11">
    <w:abstractNumId w:val="9"/>
  </w:num>
  <w:num w:numId="12">
    <w:abstractNumId w:val="10"/>
  </w:num>
  <w:num w:numId="13">
    <w:abstractNumId w:val="3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42"/>
    <w:rsid w:val="000014D3"/>
    <w:rsid w:val="000D3A42"/>
    <w:rsid w:val="000E79FE"/>
    <w:rsid w:val="00273E8F"/>
    <w:rsid w:val="00291BA4"/>
    <w:rsid w:val="003345C1"/>
    <w:rsid w:val="005C1FBC"/>
    <w:rsid w:val="006762CA"/>
    <w:rsid w:val="007718F8"/>
    <w:rsid w:val="00822FA1"/>
    <w:rsid w:val="00861E1B"/>
    <w:rsid w:val="00881A46"/>
    <w:rsid w:val="009B10BD"/>
    <w:rsid w:val="00A1740A"/>
    <w:rsid w:val="00AE6707"/>
    <w:rsid w:val="00B651CE"/>
    <w:rsid w:val="00B8309C"/>
    <w:rsid w:val="00BA158C"/>
    <w:rsid w:val="00C36F18"/>
    <w:rsid w:val="00CA3E1E"/>
    <w:rsid w:val="00D30B5D"/>
    <w:rsid w:val="00D35E33"/>
    <w:rsid w:val="00D77F4D"/>
    <w:rsid w:val="00DE0E3A"/>
    <w:rsid w:val="00E13A76"/>
    <w:rsid w:val="00EA250F"/>
    <w:rsid w:val="00EA2577"/>
    <w:rsid w:val="00EB5C5B"/>
    <w:rsid w:val="00EC204A"/>
    <w:rsid w:val="00F05F1D"/>
    <w:rsid w:val="00F130B7"/>
    <w:rsid w:val="00FD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F0B04D1"/>
  <w15:docId w15:val="{F421E86F-6DF4-4A57-B40F-366561E8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en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" w:eastAsia="Calibri" w:hAnsi="Calibri" w:cs="Calibri"/>
      <w:color w:val="243F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" w:eastAsia="Calibri" w:hAnsi="Calibri" w:cs="Calibri"/>
      <w:i/>
      <w:color w:val="243F6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libri" w:eastAsia="Calibri" w:hAnsi="Calibri" w:cs="Calibri"/>
      <w:color w:val="17365D"/>
      <w:sz w:val="52"/>
      <w:szCs w:val="52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" w:eastAsia="Calibri" w:hAnsi="Calibri" w:cs="Calibri"/>
      <w:i/>
      <w:color w:val="4F81BD"/>
      <w:sz w:val="24"/>
      <w:szCs w:val="24"/>
    </w:r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3.png"/><Relationship Id="rId5" Type="http://schemas.openxmlformats.org/officeDocument/2006/relationships/customXml" Target="../customXml/item5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zMh/qvgeXnLJbelbJktV6N7xUA==">CgMxLjAyDmgubmJuazRodGFtazhwMg5oLno2ZGF3cmh5dGRhczIOaC4xNnR4bnJsMDRzbXc4AHIhMWhGVC0yYXJQVUdMU0VoYW5faHZ1UFZLX2s5NGZMb2JZ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0B1F012F93C4F84E7D347A91071B5" ma:contentTypeVersion="14" ma:contentTypeDescription="Create a new document." ma:contentTypeScope="" ma:versionID="720c2d33a55e11b8915946e418cc08eb">
  <xsd:schema xmlns:xsd="http://www.w3.org/2001/XMLSchema" xmlns:xs="http://www.w3.org/2001/XMLSchema" xmlns:p="http://schemas.microsoft.com/office/2006/metadata/properties" xmlns:ns1="http://schemas.microsoft.com/sharepoint/v3" xmlns:ns3="ee7af54b-8ba6-4849-8260-abd1ec0c61f6" targetNamespace="http://schemas.microsoft.com/office/2006/metadata/properties" ma:root="true" ma:fieldsID="652a72ab6e3a8313c7f030fa675b842c" ns1:_="" ns3:_="">
    <xsd:import namespace="http://schemas.microsoft.com/sharepoint/v3"/>
    <xsd:import namespace="ee7af54b-8ba6-4849-8260-abd1ec0c61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_activity" minOccurs="0"/>
                <xsd:element ref="ns3:MediaLengthInSecond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af54b-8ba6-4849-8260-abd1ec0c6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ee7af54b-8ba6-4849-8260-abd1ec0c61f6" xsi:nil="true"/>
    <_ip_UnifiedCompliancePolicyProperties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D757F87-F1DB-4595-8418-A2F42E5BD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e7af54b-8ba6-4849-8260-abd1ec0c61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B6F82A-7ABB-4F65-953C-333748E691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D70A0C-D857-4693-8B8C-86038EC4480C}">
  <ds:schemaRefs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ee7af54b-8ba6-4849-8260-abd1ec0c61f6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02A3E407-B3AB-4685-9D1A-D365D2DA8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Chiag Mai University</Company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python-docx</dc:creator>
  <cp:lastModifiedBy>SONGSAK KHLANGWICHA</cp:lastModifiedBy>
  <cp:revision>2</cp:revision>
  <cp:lastPrinted>2025-07-08T01:50:00Z</cp:lastPrinted>
  <dcterms:created xsi:type="dcterms:W3CDTF">2025-07-16T02:37:00Z</dcterms:created>
  <dcterms:modified xsi:type="dcterms:W3CDTF">2025-07-16T02:37:00Z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0x010100EF40B1F012F93C4F84E7D347A91071B5</vt:lpwstr>
  </property>
</Properties>
</file>